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pPr>
      <w:bookmarkStart w:id="48" w:name="_GoBack"/>
      <w:bookmarkEnd w:id="48"/>
      <w:r>
        <mc:AlternateContent>
          <mc:Choice Requires="wps">
            <w:drawing>
              <wp:anchor distT="0" distB="0" distL="114300" distR="114300" simplePos="0" relativeHeight="251660288" behindDoc="0" locked="0" layoutInCell="1" allowOverlap="1">
                <wp:simplePos x="0" y="0"/>
                <wp:positionH relativeFrom="page">
                  <wp:posOffset>949325</wp:posOffset>
                </wp:positionH>
                <wp:positionV relativeFrom="paragraph">
                  <wp:posOffset>12700</wp:posOffset>
                </wp:positionV>
                <wp:extent cx="1282700" cy="584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82700" cy="58420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b/>
                                <w:bCs/>
                                <w:color w:val="000000"/>
                                <w:spacing w:val="0"/>
                                <w:w w:val="100"/>
                                <w:position w:val="0"/>
                                <w:sz w:val="40"/>
                                <w:szCs w:val="40"/>
                                <w:lang w:val="en-US" w:eastAsia="en-US" w:bidi="en-US"/>
                              </w:rPr>
                              <w:t xml:space="preserve">ICS </w:t>
                            </w:r>
                            <w:r>
                              <w:rPr>
                                <w:rFonts w:ascii="Times New Roman" w:hAnsi="Times New Roman" w:eastAsia="Times New Roman" w:cs="Times New Roman"/>
                                <w:color w:val="000000"/>
                                <w:spacing w:val="0"/>
                                <w:w w:val="100"/>
                                <w:position w:val="0"/>
                                <w:lang w:val="en-US" w:eastAsia="en-US" w:bidi="en-US"/>
                              </w:rPr>
                              <w:t>01.120</w:t>
                            </w:r>
                          </w:p>
                          <w:p>
                            <w:pPr>
                              <w:pStyle w:val="5"/>
                              <w:keepNext w:val="0"/>
                              <w:keepLines w:val="0"/>
                              <w:widowControl w:val="0"/>
                              <w:shd w:val="clear" w:color="auto" w:fill="auto"/>
                              <w:bidi w:val="0"/>
                              <w:spacing w:before="0" w:after="0" w:line="206" w:lineRule="auto"/>
                              <w:ind w:left="0" w:right="0" w:firstLine="0"/>
                              <w:jc w:val="both"/>
                            </w:pPr>
                            <w:r>
                              <w:rPr>
                                <w:rFonts w:ascii="Times New Roman" w:hAnsi="Times New Roman" w:eastAsia="Times New Roman" w:cs="Times New Roman"/>
                                <w:b/>
                                <w:bCs/>
                                <w:color w:val="000000"/>
                                <w:spacing w:val="0"/>
                                <w:w w:val="100"/>
                                <w:position w:val="0"/>
                                <w:sz w:val="40"/>
                                <w:szCs w:val="40"/>
                                <w:lang w:val="en-US" w:eastAsia="en-US" w:bidi="en-US"/>
                              </w:rPr>
                              <w:t xml:space="preserve">A </w:t>
                            </w:r>
                            <w:r>
                              <w:rPr>
                                <w:rFonts w:ascii="Times New Roman" w:hAnsi="Times New Roman" w:eastAsia="Times New Roman" w:cs="Times New Roman"/>
                                <w:color w:val="000000"/>
                                <w:spacing w:val="0"/>
                                <w:w w:val="100"/>
                                <w:position w:val="0"/>
                                <w:lang w:val="en-US" w:eastAsia="en-US" w:bidi="en-US"/>
                              </w:rPr>
                              <w:t>00</w:t>
                            </w:r>
                          </w:p>
                        </w:txbxContent>
                      </wps:txbx>
                      <wps:bodyPr lIns="0" tIns="0" rIns="0" bIns="0">
                        <a:noAutofit/>
                      </wps:bodyPr>
                    </wps:wsp>
                  </a:graphicData>
                </a:graphic>
              </wp:anchor>
            </w:drawing>
          </mc:Choice>
          <mc:Fallback>
            <w:pict>
              <v:shape id="Shape 1" o:spid="_x0000_s1026" o:spt="202" type="#_x0000_t202" style="position:absolute;left:0pt;margin-left:74.75pt;margin-top:1pt;height:46pt;width:101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XKG+1gAAAAgBAAAPAAAAAAAA&#10;AAEAIAAAACIAAABkcnMvZG93bnJldi54bWxQSwECFAAUAAAACACHTuJARtwmV6IBAABkAwAADgAA&#10;AAAAAAABACAAAAAlAQAAZHJzL2Uyb0RvYy54bWxQSwUGAAAAAAYABgBZAQAAOQ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both"/>
                      </w:pPr>
                      <w:r>
                        <w:rPr>
                          <w:rFonts w:ascii="Times New Roman" w:hAnsi="Times New Roman" w:eastAsia="Times New Roman" w:cs="Times New Roman"/>
                          <w:b/>
                          <w:bCs/>
                          <w:color w:val="000000"/>
                          <w:spacing w:val="0"/>
                          <w:w w:val="100"/>
                          <w:position w:val="0"/>
                          <w:sz w:val="40"/>
                          <w:szCs w:val="40"/>
                          <w:lang w:val="en-US" w:eastAsia="en-US" w:bidi="en-US"/>
                        </w:rPr>
                        <w:t xml:space="preserve">ICS </w:t>
                      </w:r>
                      <w:r>
                        <w:rPr>
                          <w:rFonts w:ascii="Times New Roman" w:hAnsi="Times New Roman" w:eastAsia="Times New Roman" w:cs="Times New Roman"/>
                          <w:color w:val="000000"/>
                          <w:spacing w:val="0"/>
                          <w:w w:val="100"/>
                          <w:position w:val="0"/>
                          <w:lang w:val="en-US" w:eastAsia="en-US" w:bidi="en-US"/>
                        </w:rPr>
                        <w:t>01.120</w:t>
                      </w:r>
                    </w:p>
                    <w:p>
                      <w:pPr>
                        <w:pStyle w:val="5"/>
                        <w:keepNext w:val="0"/>
                        <w:keepLines w:val="0"/>
                        <w:widowControl w:val="0"/>
                        <w:shd w:val="clear" w:color="auto" w:fill="auto"/>
                        <w:bidi w:val="0"/>
                        <w:spacing w:before="0" w:after="0" w:line="206" w:lineRule="auto"/>
                        <w:ind w:left="0" w:right="0" w:firstLine="0"/>
                        <w:jc w:val="both"/>
                      </w:pPr>
                      <w:r>
                        <w:rPr>
                          <w:rFonts w:ascii="Times New Roman" w:hAnsi="Times New Roman" w:eastAsia="Times New Roman" w:cs="Times New Roman"/>
                          <w:b/>
                          <w:bCs/>
                          <w:color w:val="000000"/>
                          <w:spacing w:val="0"/>
                          <w:w w:val="100"/>
                          <w:position w:val="0"/>
                          <w:sz w:val="40"/>
                          <w:szCs w:val="40"/>
                          <w:lang w:val="en-US" w:eastAsia="en-US" w:bidi="en-US"/>
                        </w:rPr>
                        <w:t xml:space="preserve">A </w:t>
                      </w:r>
                      <w:r>
                        <w:rPr>
                          <w:rFonts w:ascii="Times New Roman" w:hAnsi="Times New Roman" w:eastAsia="Times New Roman" w:cs="Times New Roman"/>
                          <w:color w:val="000000"/>
                          <w:spacing w:val="0"/>
                          <w:w w:val="100"/>
                          <w:position w:val="0"/>
                          <w:lang w:val="en-US" w:eastAsia="en-US" w:bidi="en-US"/>
                        </w:rPr>
                        <w:t>00</w:t>
                      </w:r>
                    </w:p>
                  </w:txbxContent>
                </v:textbox>
                <w10:wrap type="square" side="right"/>
              </v:shape>
            </w:pict>
          </mc:Fallback>
        </mc:AlternateContent>
      </w:r>
    </w:p>
    <w:p>
      <w:pPr>
        <w:pStyle w:val="9"/>
        <w:keepNext w:val="0"/>
        <w:keepLines w:val="0"/>
        <w:widowControl w:val="0"/>
        <w:shd w:val="clear" w:color="auto" w:fill="auto"/>
        <w:bidi w:val="0"/>
        <w:spacing w:before="0" w:after="0" w:line="240" w:lineRule="auto"/>
        <w:ind w:left="12220" w:right="0" w:firstLine="0"/>
        <w:jc w:val="left"/>
      </w:pPr>
      <w:r>
        <w:rPr>
          <w:rFonts w:ascii="Times New Roman" w:hAnsi="Times New Roman" w:eastAsia="Times New Roman" w:cs="Times New Roman"/>
          <w:color w:val="000000"/>
          <w:spacing w:val="0"/>
          <w:w w:val="100"/>
          <w:position w:val="0"/>
          <w:lang w:val="en-US" w:eastAsia="en-US" w:bidi="en-US"/>
        </w:rPr>
        <w:t>, , ■ , • • • • • • • , *••••••• •••••• •</w:t>
      </w:r>
    </w:p>
    <w:p>
      <w:pPr>
        <w:pStyle w:val="9"/>
        <w:keepNext w:val="0"/>
        <w:keepLines w:val="0"/>
        <w:widowControl w:val="0"/>
        <w:shd w:val="clear" w:color="auto" w:fill="auto"/>
        <w:tabs>
          <w:tab w:val="left" w:pos="13460"/>
          <w:tab w:val="left" w:pos="13760"/>
        </w:tabs>
        <w:bidi w:val="0"/>
        <w:spacing w:before="0" w:after="0" w:line="180" w:lineRule="auto"/>
        <w:ind w:left="12620" w:right="0" w:firstLine="0"/>
        <w:jc w:val="left"/>
      </w:pPr>
      <w:r>
        <w:rPr>
          <w:rFonts w:ascii="Times New Roman" w:hAnsi="Times New Roman" w:eastAsia="Times New Roman" w:cs="Times New Roman"/>
          <w:color w:val="000000"/>
          <w:spacing w:val="0"/>
          <w:w w:val="100"/>
          <w:position w:val="0"/>
          <w:lang w:val="en-US" w:eastAsia="en-US" w:bidi="en-US"/>
        </w:rPr>
        <w:t>・ .••••</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 ••••••••••••* •••• ••••• •</w:t>
      </w:r>
    </w:p>
    <w:p>
      <w:pPr>
        <w:pStyle w:val="9"/>
        <w:keepNext w:val="0"/>
        <w:keepLines w:val="0"/>
        <w:widowControl w:val="0"/>
        <w:shd w:val="clear" w:color="auto" w:fill="auto"/>
        <w:tabs>
          <w:tab w:val="left" w:pos="13460"/>
          <w:tab w:val="left" w:pos="13820"/>
        </w:tabs>
        <w:bidi w:val="0"/>
        <w:spacing w:before="0" w:after="0" w:line="180" w:lineRule="auto"/>
        <w:ind w:left="1176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r•</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 ••••••••••••••</w:t>
      </w:r>
    </w:p>
    <w:p>
      <w:pPr>
        <w:pStyle w:val="9"/>
        <w:keepNext w:val="0"/>
        <w:keepLines w:val="0"/>
        <w:widowControl w:val="0"/>
        <w:shd w:val="clear" w:color="auto" w:fill="auto"/>
        <w:bidi w:val="0"/>
        <w:spacing w:before="0" w:after="820" w:line="240" w:lineRule="auto"/>
        <w:ind w:left="0" w:right="1400" w:firstLine="0"/>
        <w:jc w:val="right"/>
      </w:pPr>
      <w:r>
        <w:rPr>
          <w:rFonts w:ascii="Times New Roman" w:hAnsi="Times New Roman" w:eastAsia="Times New Roman" w:cs="Times New Roman"/>
          <w:color w:val="000000"/>
          <w:spacing w:val="0"/>
          <w:w w:val="100"/>
          <w:position w:val="0"/>
          <w:lang w:val="en-US" w:eastAsia="en-US" w:bidi="en-US"/>
        </w:rPr>
        <w:t>QB</w:t>
      </w:r>
    </w:p>
    <w:p>
      <w:pPr>
        <w:pStyle w:val="11"/>
        <w:keepNext/>
        <w:keepLines/>
        <w:widowControl w:val="0"/>
        <w:shd w:val="clear" w:color="auto" w:fill="auto"/>
        <w:bidi w:val="0"/>
        <w:spacing w:before="0" w:line="240" w:lineRule="auto"/>
        <w:ind w:left="0" w:right="0"/>
        <w:jc w:val="left"/>
      </w:pPr>
      <w:bookmarkStart w:id="0" w:name="bookmark2"/>
      <w:bookmarkStart w:id="1" w:name="bookmark1"/>
      <w:bookmarkStart w:id="2" w:name="bookmark0"/>
      <w:r>
        <w:rPr>
          <w:color w:val="000000"/>
          <w:spacing w:val="0"/>
          <w:w w:val="100"/>
          <w:position w:val="0"/>
        </w:rPr>
        <w:t>中华人民共和国国家标准</w:t>
      </w:r>
      <w:bookmarkEnd w:id="0"/>
      <w:bookmarkEnd w:id="1"/>
      <w:bookmarkEnd w:id="2"/>
    </w:p>
    <w:p>
      <w:pPr>
        <w:pStyle w:val="13"/>
        <w:keepNext/>
        <w:keepLines/>
        <w:widowControl w:val="0"/>
        <w:shd w:val="clear" w:color="auto" w:fill="auto"/>
        <w:bidi w:val="0"/>
        <w:spacing w:before="0" w:after="0" w:line="240" w:lineRule="auto"/>
        <w:ind w:left="14200" w:right="0" w:firstLine="0"/>
        <w:jc w:val="left"/>
      </w:pPr>
      <w:bookmarkStart w:id="3" w:name="bookmark3"/>
      <w:bookmarkStart w:id="4" w:name="bookmark4"/>
      <w:bookmarkStart w:id="5" w:name="bookmark5"/>
      <w:r>
        <w:rPr>
          <w:rFonts w:ascii="Times New Roman" w:hAnsi="Times New Roman" w:eastAsia="Times New Roman" w:cs="Times New Roman"/>
          <w:color w:val="000000"/>
          <w:spacing w:val="0"/>
          <w:w w:val="100"/>
          <w:position w:val="0"/>
          <w:lang w:val="en-US" w:eastAsia="en-US" w:bidi="en-US"/>
        </w:rPr>
        <w:t>GB/T 15496—2017</w:t>
      </w:r>
      <w:bookmarkEnd w:id="3"/>
      <w:bookmarkEnd w:id="4"/>
      <w:bookmarkEnd w:id="5"/>
    </w:p>
    <w:p>
      <w:pPr>
        <w:pStyle w:val="5"/>
        <w:keepNext w:val="0"/>
        <w:keepLines w:val="0"/>
        <w:widowControl w:val="0"/>
        <w:shd w:val="clear" w:color="auto" w:fill="auto"/>
        <w:bidi w:val="0"/>
        <w:spacing w:before="0" w:after="5280" w:line="240" w:lineRule="auto"/>
        <w:ind w:left="0" w:right="820" w:firstLine="0"/>
        <w:jc w:val="right"/>
      </w:pPr>
      <w:r>
        <w:rPr>
          <w:rFonts w:ascii="宋体" w:hAnsi="宋体" w:eastAsia="宋体" w:cs="宋体"/>
          <w:color w:val="000000"/>
          <w:spacing w:val="0"/>
          <w:w w:val="100"/>
          <w:position w:val="0"/>
          <w:sz w:val="36"/>
          <w:szCs w:val="36"/>
          <w:lang w:val="zh-TW" w:eastAsia="zh-TW" w:bidi="zh-TW"/>
        </w:rPr>
        <w:t xml:space="preserve">代替 </w:t>
      </w:r>
      <w:r>
        <w:rPr>
          <w:rFonts w:ascii="Times New Roman" w:hAnsi="Times New Roman" w:eastAsia="Times New Roman" w:cs="Times New Roman"/>
          <w:color w:val="000000"/>
          <w:spacing w:val="0"/>
          <w:w w:val="100"/>
          <w:position w:val="0"/>
          <w:lang w:val="en-US" w:eastAsia="en-US" w:bidi="en-US"/>
        </w:rPr>
        <w:t>GB/T 15496—2003</w:t>
      </w:r>
    </w:p>
    <w:p>
      <w:pPr>
        <w:pStyle w:val="15"/>
        <w:keepNext/>
        <w:keepLines/>
        <w:widowControl w:val="0"/>
        <w:shd w:val="clear" w:color="auto" w:fill="auto"/>
        <w:bidi w:val="0"/>
        <w:spacing w:before="0" w:line="240" w:lineRule="auto"/>
        <w:ind w:left="0" w:right="0" w:firstLine="0"/>
        <w:jc w:val="center"/>
      </w:pPr>
      <w:bookmarkStart w:id="6" w:name="bookmark8"/>
      <w:bookmarkStart w:id="7" w:name="bookmark6"/>
      <w:bookmarkStart w:id="8" w:name="bookmark7"/>
      <w:r>
        <w:rPr>
          <w:color w:val="000000"/>
          <w:spacing w:val="0"/>
          <w:w w:val="100"/>
          <w:position w:val="0"/>
        </w:rPr>
        <w:t>企业标准体系要求</w:t>
      </w:r>
      <w:bookmarkEnd w:id="6"/>
      <w:bookmarkEnd w:id="7"/>
      <w:bookmarkEnd w:id="8"/>
    </w:p>
    <w:p>
      <w:pPr>
        <w:pStyle w:val="7"/>
        <w:keepNext w:val="0"/>
        <w:keepLines w:val="0"/>
        <w:widowControl w:val="0"/>
        <w:shd w:val="clear" w:color="auto" w:fill="auto"/>
        <w:bidi w:val="0"/>
        <w:spacing w:before="0" w:after="1274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Enterprise standards system</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Requirement</w:t>
      </w:r>
    </w:p>
    <w:p>
      <w:pPr>
        <w:pStyle w:val="13"/>
        <w:keepNext/>
        <w:keepLines/>
        <w:widowControl w:val="0"/>
        <w:shd w:val="clear" w:color="auto" w:fill="auto"/>
        <w:bidi w:val="0"/>
        <w:spacing w:before="0" w:after="0" w:line="240" w:lineRule="auto"/>
        <w:ind w:left="0" w:right="0" w:firstLine="160"/>
        <w:jc w:val="left"/>
        <w:rPr>
          <w:sz w:val="50"/>
          <w:szCs w:val="50"/>
        </w:rPr>
      </w:pPr>
      <w:r>
        <mc:AlternateContent>
          <mc:Choice Requires="wps">
            <w:drawing>
              <wp:anchor distT="0" distB="0" distL="114300" distR="114300" simplePos="0" relativeHeight="251660288" behindDoc="0" locked="0" layoutInCell="1" allowOverlap="1">
                <wp:simplePos x="0" y="0"/>
                <wp:positionH relativeFrom="page">
                  <wp:posOffset>10715625</wp:posOffset>
                </wp:positionH>
                <wp:positionV relativeFrom="paragraph">
                  <wp:posOffset>12700</wp:posOffset>
                </wp:positionV>
                <wp:extent cx="2476500" cy="4064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476500" cy="40640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right"/>
                              <w:rPr>
                                <w:sz w:val="50"/>
                                <w:szCs w:val="50"/>
                              </w:rPr>
                            </w:pPr>
                            <w:r>
                              <w:rPr>
                                <w:rFonts w:ascii="Times New Roman" w:hAnsi="Times New Roman" w:eastAsia="Times New Roman" w:cs="Times New Roman"/>
                                <w:b w:val="0"/>
                                <w:bCs w:val="0"/>
                                <w:color w:val="000000"/>
                                <w:spacing w:val="0"/>
                                <w:w w:val="100"/>
                                <w:position w:val="0"/>
                                <w:sz w:val="54"/>
                                <w:szCs w:val="54"/>
                                <w:lang w:val="en-US" w:eastAsia="en-US" w:bidi="en-US"/>
                              </w:rPr>
                              <w:t xml:space="preserve">2018-07-01 </w:t>
                            </w:r>
                            <w:r>
                              <w:rPr>
                                <w:rFonts w:ascii="宋体" w:hAnsi="宋体" w:eastAsia="宋体" w:cs="宋体"/>
                                <w:b w:val="0"/>
                                <w:bCs w:val="0"/>
                                <w:color w:val="000000"/>
                                <w:spacing w:val="0"/>
                                <w:w w:val="100"/>
                                <w:position w:val="0"/>
                                <w:sz w:val="50"/>
                                <w:szCs w:val="50"/>
                                <w:lang w:val="zh-TW" w:eastAsia="zh-TW" w:bidi="zh-TW"/>
                              </w:rPr>
                              <w:t>实施</w:t>
                            </w:r>
                          </w:p>
                        </w:txbxContent>
                      </wps:txbx>
                      <wps:bodyPr wrap="none" lIns="0" tIns="0" rIns="0" bIns="0">
                        <a:noAutofit/>
                      </wps:bodyPr>
                    </wps:wsp>
                  </a:graphicData>
                </a:graphic>
              </wp:anchor>
            </w:drawing>
          </mc:Choice>
          <mc:Fallback>
            <w:pict>
              <v:shape id="Shape 3" o:spid="_x0000_s1026" o:spt="202" type="#_x0000_t202" style="position:absolute;left:0pt;margin-left:843.75pt;margin-top:1pt;height:32pt;width:19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7qStYAAAAK&#10;AQAADwAAAAAAAAABACAAAAAiAAAAZHJzL2Rvd25yZXYueG1sUEsBAhQAFAAAAAgAh07iQM3ExNWs&#10;AQAAcAMAAA4AAAAAAAAAAQAgAAAAJQEAAGRycy9lMm9Eb2MueG1sUEsFBgAAAAAGAAYAWQEAAEMF&#10;A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right"/>
                        <w:rPr>
                          <w:sz w:val="50"/>
                          <w:szCs w:val="50"/>
                        </w:rPr>
                      </w:pPr>
                      <w:r>
                        <w:rPr>
                          <w:rFonts w:ascii="Times New Roman" w:hAnsi="Times New Roman" w:eastAsia="Times New Roman" w:cs="Times New Roman"/>
                          <w:b w:val="0"/>
                          <w:bCs w:val="0"/>
                          <w:color w:val="000000"/>
                          <w:spacing w:val="0"/>
                          <w:w w:val="100"/>
                          <w:position w:val="0"/>
                          <w:sz w:val="54"/>
                          <w:szCs w:val="54"/>
                          <w:lang w:val="en-US" w:eastAsia="en-US" w:bidi="en-US"/>
                        </w:rPr>
                        <w:t xml:space="preserve">2018-07-01 </w:t>
                      </w:r>
                      <w:r>
                        <w:rPr>
                          <w:rFonts w:ascii="宋体" w:hAnsi="宋体" w:eastAsia="宋体" w:cs="宋体"/>
                          <w:b w:val="0"/>
                          <w:bCs w:val="0"/>
                          <w:color w:val="000000"/>
                          <w:spacing w:val="0"/>
                          <w:w w:val="100"/>
                          <w:position w:val="0"/>
                          <w:sz w:val="50"/>
                          <w:szCs w:val="50"/>
                          <w:lang w:val="zh-TW" w:eastAsia="zh-TW" w:bidi="zh-TW"/>
                        </w:rPr>
                        <w:t>实施</w:t>
                      </w:r>
                    </w:p>
                  </w:txbxContent>
                </v:textbox>
                <w10:wrap type="square" side="left"/>
              </v:shape>
            </w:pict>
          </mc:Fallback>
        </mc:AlternateContent>
      </w:r>
      <w:bookmarkStart w:id="9" w:name="bookmark10"/>
      <w:bookmarkStart w:id="10" w:name="bookmark11"/>
      <w:bookmarkStart w:id="11" w:name="bookmark9"/>
      <w:r>
        <w:rPr>
          <w:rFonts w:ascii="Times New Roman" w:hAnsi="Times New Roman" w:eastAsia="Times New Roman" w:cs="Times New Roman"/>
          <w:color w:val="000000"/>
          <w:spacing w:val="0"/>
          <w:w w:val="100"/>
          <w:position w:val="0"/>
          <w:sz w:val="54"/>
          <w:szCs w:val="54"/>
          <w:lang w:val="en-US" w:eastAsia="en-US" w:bidi="en-US"/>
        </w:rPr>
        <w:t xml:space="preserve">2017-12-29 </w:t>
      </w:r>
      <w:r>
        <w:rPr>
          <w:rFonts w:ascii="宋体" w:hAnsi="宋体" w:eastAsia="宋体" w:cs="宋体"/>
          <w:color w:val="000000"/>
          <w:spacing w:val="0"/>
          <w:w w:val="100"/>
          <w:position w:val="0"/>
          <w:sz w:val="50"/>
          <w:szCs w:val="50"/>
          <w:lang w:val="zh-TW" w:eastAsia="zh-TW" w:bidi="zh-TW"/>
        </w:rPr>
        <w:t>发布</w:t>
      </w:r>
      <w:bookmarkEnd w:id="9"/>
      <w:bookmarkEnd w:id="10"/>
      <w:bookmarkEnd w:id="11"/>
    </w:p>
    <w:p>
      <w:pPr>
        <w:pStyle w:val="17"/>
        <w:keepNext w:val="0"/>
        <w:keepLines w:val="0"/>
        <w:widowControl w:val="0"/>
        <w:pBdr>
          <w:top w:val="single" w:color="auto" w:sz="4" w:space="0"/>
        </w:pBdr>
        <w:shd w:val="clear" w:color="auto" w:fill="auto"/>
        <w:bidi w:val="0"/>
        <w:spacing w:before="0" w:line="240" w:lineRule="auto"/>
        <w:ind w:left="0" w:right="0" w:firstLine="0"/>
        <w:jc w:val="center"/>
        <w:sectPr>
          <w:footnotePr>
            <w:numFmt w:val="decimal"/>
          </w:footnotePr>
          <w:pgSz w:w="22676" w:h="31680"/>
          <w:pgMar w:top="460" w:right="1427" w:bottom="460" w:left="1441" w:header="32" w:footer="32" w:gutter="0"/>
          <w:pgNumType w:start="1"/>
          <w:cols w:space="720" w:num="1"/>
          <w:rtlGutter w:val="0"/>
          <w:docGrid w:linePitch="360" w:charSpace="0"/>
        </w:sectPr>
      </w:pPr>
      <w:r>
        <w:rPr>
          <w:color w:val="000000"/>
          <w:spacing w:val="0"/>
          <w:w w:val="100"/>
          <w:position w:val="0"/>
        </w:rPr>
        <w:t>精髀鶴质</w:t>
      </w:r>
      <w:r>
        <w:rPr>
          <w:rFonts w:ascii="Times New Roman" w:hAnsi="Times New Roman" w:eastAsia="Times New Roman" w:cs="Times New Roman"/>
          <w:color w:val="000000"/>
          <w:spacing w:val="0"/>
          <w:w w:val="100"/>
          <w:position w:val="0"/>
          <w:sz w:val="294"/>
          <w:szCs w:val="294"/>
          <w:lang w:val="en-US" w:eastAsia="en-US" w:bidi="en-US"/>
        </w:rPr>
        <w:t>rrir</w:t>
      </w:r>
      <w:r>
        <w:rPr>
          <w:color w:val="000000"/>
          <w:spacing w:val="0"/>
          <w:w w:val="100"/>
          <w:position w:val="0"/>
        </w:rPr>
        <w:t>眇</w:t>
      </w:r>
      <w:r>
        <w:rPr>
          <w:i/>
          <w:iCs/>
          <w:color w:val="000000"/>
          <w:spacing w:val="0"/>
          <w:w w:val="100"/>
          <w:position w:val="0"/>
        </w:rPr>
        <w:t>发</w:t>
      </w:r>
      <w:r>
        <w:rPr>
          <w:color w:val="000000"/>
          <w:spacing w:val="0"/>
          <w:w w:val="100"/>
          <w:position w:val="0"/>
        </w:rPr>
        <w:t>布</w:t>
      </w:r>
    </w:p>
    <w:p>
      <w:pPr>
        <w:pStyle w:val="19"/>
        <w:keepNext w:val="0"/>
        <w:keepLines w:val="0"/>
        <w:widowControl w:val="0"/>
        <w:shd w:val="clear" w:color="auto" w:fill="auto"/>
        <w:tabs>
          <w:tab w:val="right" w:leader="dot" w:pos="18806"/>
        </w:tabs>
        <w:bidi w:val="0"/>
        <w:spacing w:before="1980" w:line="240" w:lineRule="auto"/>
        <w:ind w:left="0" w:right="0"/>
        <w:jc w:val="both"/>
        <w:rPr>
          <w:sz w:val="42"/>
          <w:szCs w:val="42"/>
        </w:rPr>
      </w:pPr>
      <w:r>
        <w:fldChar w:fldCharType="begin"/>
      </w:r>
      <w:r>
        <w:instrText xml:space="preserve"> TOC \o "1-5" \h \z </w:instrText>
      </w:r>
      <w:r>
        <w:fldChar w:fldCharType="separate"/>
      </w:r>
      <w:r>
        <w:rPr>
          <w:rFonts w:ascii="Times New Roman" w:hAnsi="Times New Roman" w:eastAsia="Times New Roman" w:cs="Times New Roman"/>
          <w:color w:val="000000"/>
          <w:spacing w:val="0"/>
          <w:w w:val="100"/>
          <w:position w:val="0"/>
          <w:sz w:val="42"/>
          <w:szCs w:val="42"/>
          <w:lang w:val="en-US" w:eastAsia="en-US" w:bidi="en-US"/>
        </w:rPr>
        <w:t xml:space="preserve">I1U </w:t>
      </w:r>
      <w:r>
        <w:rPr>
          <w:color w:val="000000"/>
          <w:spacing w:val="0"/>
          <w:w w:val="100"/>
          <w:position w:val="0"/>
          <w:sz w:val="36"/>
          <w:szCs w:val="36"/>
        </w:rPr>
        <w:t>目</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1</w:t>
      </w:r>
    </w:p>
    <w:p>
      <w:pPr>
        <w:pStyle w:val="19"/>
        <w:keepNext w:val="0"/>
        <w:keepLines w:val="0"/>
        <w:widowControl w:val="0"/>
        <w:shd w:val="clear" w:color="auto" w:fill="auto"/>
        <w:tabs>
          <w:tab w:val="right" w:leader="dot" w:pos="18806"/>
        </w:tabs>
        <w:bidi w:val="0"/>
        <w:spacing w:before="0" w:line="240" w:lineRule="auto"/>
        <w:ind w:left="0" w:right="0"/>
        <w:jc w:val="both"/>
        <w:rPr>
          <w:sz w:val="42"/>
          <w:szCs w:val="42"/>
        </w:rPr>
      </w:pPr>
      <w:r>
        <w:rPr>
          <w:color w:val="000000"/>
          <w:spacing w:val="0"/>
          <w:w w:val="100"/>
          <w:position w:val="0"/>
          <w:sz w:val="36"/>
          <w:szCs w:val="36"/>
        </w:rPr>
        <w:t>引言</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II</w:t>
      </w:r>
    </w:p>
    <w:p>
      <w:pPr>
        <w:pStyle w:val="19"/>
        <w:keepNext w:val="0"/>
        <w:keepLines w:val="0"/>
        <w:widowControl w:val="0"/>
        <w:shd w:val="clear" w:color="auto" w:fill="auto"/>
        <w:tabs>
          <w:tab w:val="left" w:pos="1107"/>
          <w:tab w:val="right" w:leader="dot" w:pos="18806"/>
        </w:tabs>
        <w:bidi w:val="0"/>
        <w:spacing w:before="0" w:line="240" w:lineRule="auto"/>
        <w:ind w:left="0" w:right="0"/>
        <w:jc w:val="both"/>
        <w:rPr>
          <w:sz w:val="42"/>
          <w:szCs w:val="42"/>
        </w:rPr>
      </w:pPr>
      <w:r>
        <w:rPr>
          <w:rFonts w:ascii="Times New Roman" w:hAnsi="Times New Roman" w:eastAsia="Times New Roman" w:cs="Times New Roman"/>
          <w:color w:val="000000"/>
          <w:spacing w:val="0"/>
          <w:w w:val="100"/>
          <w:position w:val="0"/>
          <w:sz w:val="42"/>
          <w:szCs w:val="42"/>
        </w:rPr>
        <w:t>1</w:t>
      </w:r>
      <w:r>
        <w:rPr>
          <w:rFonts w:ascii="Times New Roman" w:hAnsi="Times New Roman" w:eastAsia="Times New Roman" w:cs="Times New Roman"/>
          <w:color w:val="000000"/>
          <w:spacing w:val="0"/>
          <w:w w:val="100"/>
          <w:position w:val="0"/>
          <w:sz w:val="42"/>
          <w:szCs w:val="42"/>
        </w:rPr>
        <w:tab/>
      </w:r>
      <w:r>
        <w:rPr>
          <w:color w:val="000000"/>
          <w:spacing w:val="0"/>
          <w:w w:val="100"/>
          <w:position w:val="0"/>
          <w:sz w:val="36"/>
          <w:szCs w:val="36"/>
        </w:rPr>
        <w:t>范围</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I</w:t>
      </w:r>
    </w:p>
    <w:p>
      <w:pPr>
        <w:pStyle w:val="19"/>
        <w:keepNext w:val="0"/>
        <w:keepLines w:val="0"/>
        <w:widowControl w:val="0"/>
        <w:shd w:val="clear" w:color="auto" w:fill="auto"/>
        <w:tabs>
          <w:tab w:val="right" w:leader="dot" w:pos="18806"/>
        </w:tabs>
        <w:bidi w:val="0"/>
        <w:spacing w:before="0" w:line="240" w:lineRule="auto"/>
        <w:ind w:left="0" w:right="0"/>
        <w:jc w:val="both"/>
        <w:rPr>
          <w:sz w:val="42"/>
          <w:szCs w:val="42"/>
        </w:rPr>
      </w:pPr>
      <w:r>
        <w:rPr>
          <w:rFonts w:ascii="Times New Roman" w:hAnsi="Times New Roman" w:eastAsia="Times New Roman" w:cs="Times New Roman"/>
          <w:color w:val="000000"/>
          <w:spacing w:val="0"/>
          <w:w w:val="100"/>
          <w:position w:val="0"/>
          <w:sz w:val="42"/>
          <w:szCs w:val="42"/>
        </w:rPr>
        <w:t>2</w:t>
      </w:r>
      <w:r>
        <w:rPr>
          <w:color w:val="000000"/>
          <w:spacing w:val="0"/>
          <w:w w:val="100"/>
          <w:position w:val="0"/>
          <w:sz w:val="36"/>
          <w:szCs w:val="36"/>
        </w:rPr>
        <w:t>规范性引用文件</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I</w:t>
      </w:r>
    </w:p>
    <w:p>
      <w:pPr>
        <w:pStyle w:val="19"/>
        <w:keepNext w:val="0"/>
        <w:keepLines w:val="0"/>
        <w:widowControl w:val="0"/>
        <w:numPr>
          <w:ilvl w:val="0"/>
          <w:numId w:val="1"/>
        </w:numPr>
        <w:shd w:val="clear" w:color="auto" w:fill="auto"/>
        <w:tabs>
          <w:tab w:val="left" w:pos="1107"/>
          <w:tab w:val="right" w:leader="dot" w:pos="18806"/>
        </w:tabs>
        <w:bidi w:val="0"/>
        <w:spacing w:before="0" w:line="240" w:lineRule="auto"/>
        <w:ind w:left="0" w:right="0"/>
        <w:jc w:val="both"/>
        <w:rPr>
          <w:sz w:val="42"/>
          <w:szCs w:val="42"/>
        </w:rPr>
      </w:pPr>
      <w:bookmarkStart w:id="12" w:name="bookmark12"/>
      <w:bookmarkEnd w:id="12"/>
      <w:r>
        <w:rPr>
          <w:color w:val="000000"/>
          <w:spacing w:val="0"/>
          <w:w w:val="100"/>
          <w:position w:val="0"/>
          <w:sz w:val="36"/>
          <w:szCs w:val="36"/>
        </w:rPr>
        <w:t>术语和定义</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I</w:t>
      </w:r>
    </w:p>
    <w:p>
      <w:pPr>
        <w:pStyle w:val="19"/>
        <w:keepNext w:val="0"/>
        <w:keepLines w:val="0"/>
        <w:widowControl w:val="0"/>
        <w:numPr>
          <w:ilvl w:val="0"/>
          <w:numId w:val="1"/>
        </w:numPr>
        <w:shd w:val="clear" w:color="auto" w:fill="auto"/>
        <w:tabs>
          <w:tab w:val="left" w:pos="1107"/>
          <w:tab w:val="right" w:leader="dot" w:pos="18806"/>
        </w:tabs>
        <w:bidi w:val="0"/>
        <w:spacing w:before="0" w:line="240" w:lineRule="auto"/>
        <w:ind w:left="0" w:right="0"/>
        <w:jc w:val="both"/>
        <w:rPr>
          <w:sz w:val="42"/>
          <w:szCs w:val="42"/>
        </w:rPr>
      </w:pPr>
      <w:bookmarkStart w:id="13" w:name="bookmark13"/>
      <w:bookmarkEnd w:id="13"/>
      <w:r>
        <w:rPr>
          <w:color w:val="000000"/>
          <w:spacing w:val="0"/>
          <w:w w:val="100"/>
          <w:position w:val="0"/>
          <w:sz w:val="36"/>
          <w:szCs w:val="36"/>
        </w:rPr>
        <w:t>总体要求</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2</w:t>
      </w:r>
    </w:p>
    <w:p>
      <w:pPr>
        <w:pStyle w:val="19"/>
        <w:keepNext w:val="0"/>
        <w:keepLines w:val="0"/>
        <w:widowControl w:val="0"/>
        <w:shd w:val="clear" w:color="auto" w:fill="auto"/>
        <w:tabs>
          <w:tab w:val="right" w:leader="dot" w:pos="18806"/>
        </w:tabs>
        <w:bidi w:val="0"/>
        <w:spacing w:before="0" w:line="240" w:lineRule="auto"/>
        <w:ind w:left="0" w:right="0"/>
        <w:jc w:val="both"/>
        <w:rPr>
          <w:sz w:val="42"/>
          <w:szCs w:val="42"/>
        </w:rPr>
      </w:pPr>
      <w:r>
        <w:rPr>
          <w:rFonts w:ascii="Times New Roman" w:hAnsi="Times New Roman" w:eastAsia="Times New Roman" w:cs="Times New Roman"/>
          <w:color w:val="000000"/>
          <w:spacing w:val="0"/>
          <w:w w:val="100"/>
          <w:position w:val="0"/>
          <w:sz w:val="42"/>
          <w:szCs w:val="42"/>
        </w:rPr>
        <w:t>5</w:t>
      </w:r>
      <w:r>
        <w:rPr>
          <w:color w:val="000000"/>
          <w:spacing w:val="0"/>
          <w:w w:val="100"/>
          <w:position w:val="0"/>
          <w:sz w:val="36"/>
          <w:szCs w:val="36"/>
        </w:rPr>
        <w:t>标准体系构建</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2</w:t>
      </w:r>
    </w:p>
    <w:p>
      <w:pPr>
        <w:pStyle w:val="19"/>
        <w:keepNext w:val="0"/>
        <w:keepLines w:val="0"/>
        <w:widowControl w:val="0"/>
        <w:shd w:val="clear" w:color="auto" w:fill="auto"/>
        <w:tabs>
          <w:tab w:val="right" w:leader="dot" w:pos="18806"/>
        </w:tabs>
        <w:bidi w:val="0"/>
        <w:spacing w:before="0" w:after="120" w:line="240" w:lineRule="auto"/>
        <w:ind w:left="0" w:right="0" w:firstLine="880"/>
        <w:jc w:val="both"/>
        <w:rPr>
          <w:sz w:val="42"/>
          <w:szCs w:val="42"/>
        </w:rPr>
      </w:pPr>
      <w:r>
        <w:rPr>
          <w:rFonts w:ascii="Times New Roman" w:hAnsi="Times New Roman" w:eastAsia="Times New Roman" w:cs="Times New Roman"/>
          <w:color w:val="000000"/>
          <w:spacing w:val="0"/>
          <w:w w:val="100"/>
          <w:position w:val="0"/>
          <w:sz w:val="42"/>
          <w:szCs w:val="42"/>
          <w:lang w:val="en-US" w:eastAsia="en-US" w:bidi="en-US"/>
        </w:rPr>
        <w:t xml:space="preserve">5.1 </w:t>
      </w:r>
      <w:r>
        <w:rPr>
          <w:color w:val="000000"/>
          <w:spacing w:val="0"/>
          <w:w w:val="100"/>
          <w:position w:val="0"/>
          <w:sz w:val="36"/>
          <w:szCs w:val="36"/>
        </w:rPr>
        <w:t>需求分析</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2</w:t>
      </w:r>
    </w:p>
    <w:p>
      <w:pPr>
        <w:pStyle w:val="19"/>
        <w:keepNext w:val="0"/>
        <w:keepLines w:val="0"/>
        <w:widowControl w:val="0"/>
        <w:shd w:val="clear" w:color="auto" w:fill="auto"/>
        <w:tabs>
          <w:tab w:val="right" w:leader="dot" w:pos="18806"/>
        </w:tabs>
        <w:bidi w:val="0"/>
        <w:spacing w:before="0" w:after="120" w:line="240" w:lineRule="auto"/>
        <w:ind w:left="0" w:right="0" w:firstLine="880"/>
        <w:jc w:val="both"/>
        <w:rPr>
          <w:sz w:val="42"/>
          <w:szCs w:val="42"/>
        </w:rPr>
      </w:pPr>
      <w:r>
        <w:rPr>
          <w:rFonts w:ascii="Times New Roman" w:hAnsi="Times New Roman" w:eastAsia="Times New Roman" w:cs="Times New Roman"/>
          <w:color w:val="000000"/>
          <w:spacing w:val="0"/>
          <w:w w:val="100"/>
          <w:position w:val="0"/>
          <w:sz w:val="42"/>
          <w:szCs w:val="42"/>
          <w:lang w:val="en-US" w:eastAsia="en-US" w:bidi="en-US"/>
        </w:rPr>
        <w:t>5.2</w:t>
      </w:r>
      <w:r>
        <w:rPr>
          <w:color w:val="000000"/>
          <w:spacing w:val="0"/>
          <w:w w:val="100"/>
          <w:position w:val="0"/>
          <w:sz w:val="36"/>
          <w:szCs w:val="36"/>
        </w:rPr>
        <w:t>结构设计</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6</w:t>
      </w:r>
    </w:p>
    <w:p>
      <w:pPr>
        <w:pStyle w:val="19"/>
        <w:keepNext w:val="0"/>
        <w:keepLines w:val="0"/>
        <w:widowControl w:val="0"/>
        <w:shd w:val="clear" w:color="auto" w:fill="auto"/>
        <w:tabs>
          <w:tab w:val="right" w:leader="dot" w:pos="18806"/>
        </w:tabs>
        <w:bidi w:val="0"/>
        <w:spacing w:before="0" w:after="120" w:line="240" w:lineRule="auto"/>
        <w:ind w:left="0" w:right="0" w:firstLine="880"/>
        <w:jc w:val="both"/>
        <w:rPr>
          <w:sz w:val="42"/>
          <w:szCs w:val="42"/>
        </w:rPr>
      </w:pPr>
      <w:r>
        <w:rPr>
          <w:rFonts w:ascii="Times New Roman" w:hAnsi="Times New Roman" w:eastAsia="Times New Roman" w:cs="Times New Roman"/>
          <w:color w:val="000000"/>
          <w:spacing w:val="0"/>
          <w:w w:val="100"/>
          <w:position w:val="0"/>
          <w:sz w:val="42"/>
          <w:szCs w:val="42"/>
          <w:lang w:val="en-US" w:eastAsia="en-US" w:bidi="en-US"/>
        </w:rPr>
        <w:t>5.3</w:t>
      </w:r>
      <w:r>
        <w:rPr>
          <w:color w:val="000000"/>
          <w:spacing w:val="0"/>
          <w:w w:val="100"/>
          <w:position w:val="0"/>
          <w:sz w:val="36"/>
          <w:szCs w:val="36"/>
        </w:rPr>
        <w:t>标准明细表</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8</w:t>
      </w:r>
    </w:p>
    <w:p>
      <w:pPr>
        <w:pStyle w:val="19"/>
        <w:keepNext w:val="0"/>
        <w:keepLines w:val="0"/>
        <w:widowControl w:val="0"/>
        <w:shd w:val="clear" w:color="auto" w:fill="auto"/>
        <w:tabs>
          <w:tab w:val="right" w:leader="dot" w:pos="18806"/>
        </w:tabs>
        <w:bidi w:val="0"/>
        <w:spacing w:before="0" w:line="240" w:lineRule="auto"/>
        <w:ind w:left="0" w:right="0" w:firstLine="880"/>
        <w:jc w:val="both"/>
        <w:rPr>
          <w:sz w:val="42"/>
          <w:szCs w:val="42"/>
        </w:rPr>
      </w:pPr>
      <w:r>
        <w:rPr>
          <w:rFonts w:ascii="Times New Roman" w:hAnsi="Times New Roman" w:eastAsia="Times New Roman" w:cs="Times New Roman"/>
          <w:color w:val="000000"/>
          <w:spacing w:val="0"/>
          <w:w w:val="100"/>
          <w:position w:val="0"/>
          <w:sz w:val="42"/>
          <w:szCs w:val="42"/>
          <w:lang w:val="en-US" w:eastAsia="en-US" w:bidi="en-US"/>
        </w:rPr>
        <w:t xml:space="preserve">5.4 </w:t>
      </w:r>
      <w:r>
        <w:rPr>
          <w:color w:val="000000"/>
          <w:spacing w:val="0"/>
          <w:w w:val="100"/>
          <w:position w:val="0"/>
          <w:sz w:val="36"/>
          <w:szCs w:val="36"/>
        </w:rPr>
        <w:t>体系编制说明</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8</w:t>
      </w:r>
    </w:p>
    <w:p>
      <w:pPr>
        <w:pStyle w:val="19"/>
        <w:keepNext w:val="0"/>
        <w:keepLines w:val="0"/>
        <w:widowControl w:val="0"/>
        <w:shd w:val="clear" w:color="auto" w:fill="auto"/>
        <w:tabs>
          <w:tab w:val="right" w:leader="dot" w:pos="18806"/>
        </w:tabs>
        <w:bidi w:val="0"/>
        <w:spacing w:before="0" w:line="240" w:lineRule="auto"/>
        <w:ind w:left="0" w:right="0"/>
        <w:jc w:val="both"/>
        <w:rPr>
          <w:sz w:val="42"/>
          <w:szCs w:val="42"/>
        </w:rPr>
      </w:pPr>
      <w:r>
        <w:rPr>
          <w:rFonts w:ascii="Times New Roman" w:hAnsi="Times New Roman" w:eastAsia="Times New Roman" w:cs="Times New Roman"/>
          <w:color w:val="000000"/>
          <w:spacing w:val="0"/>
          <w:w w:val="100"/>
          <w:position w:val="0"/>
          <w:sz w:val="42"/>
          <w:szCs w:val="42"/>
        </w:rPr>
        <w:t>6</w:t>
      </w:r>
      <w:r>
        <w:rPr>
          <w:color w:val="000000"/>
          <w:spacing w:val="0"/>
          <w:w w:val="100"/>
          <w:position w:val="0"/>
          <w:sz w:val="36"/>
          <w:szCs w:val="36"/>
        </w:rPr>
        <w:t>体系运行</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9</w:t>
      </w:r>
    </w:p>
    <w:p>
      <w:pPr>
        <w:pStyle w:val="19"/>
        <w:keepNext w:val="0"/>
        <w:keepLines w:val="0"/>
        <w:widowControl w:val="0"/>
        <w:shd w:val="clear" w:color="auto" w:fill="auto"/>
        <w:tabs>
          <w:tab w:val="right" w:leader="dot" w:pos="18806"/>
        </w:tabs>
        <w:bidi w:val="0"/>
        <w:spacing w:before="0" w:after="120" w:line="240" w:lineRule="auto"/>
        <w:ind w:left="0" w:right="0" w:firstLine="880"/>
        <w:jc w:val="both"/>
        <w:rPr>
          <w:sz w:val="42"/>
          <w:szCs w:val="42"/>
        </w:rPr>
      </w:pPr>
      <w:r>
        <w:rPr>
          <w:rFonts w:ascii="Times New Roman" w:hAnsi="Times New Roman" w:eastAsia="Times New Roman" w:cs="Times New Roman"/>
          <w:color w:val="000000"/>
          <w:spacing w:val="0"/>
          <w:w w:val="100"/>
          <w:position w:val="0"/>
          <w:sz w:val="42"/>
          <w:szCs w:val="42"/>
          <w:lang w:val="en-US" w:eastAsia="en-US" w:bidi="en-US"/>
        </w:rPr>
        <w:t>6.1</w:t>
      </w:r>
      <w:r>
        <w:rPr>
          <w:color w:val="000000"/>
          <w:spacing w:val="0"/>
          <w:w w:val="100"/>
          <w:position w:val="0"/>
          <w:sz w:val="36"/>
          <w:szCs w:val="36"/>
        </w:rPr>
        <w:t>运行原则</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9</w:t>
      </w:r>
    </w:p>
    <w:p>
      <w:pPr>
        <w:pStyle w:val="19"/>
        <w:keepNext w:val="0"/>
        <w:keepLines w:val="0"/>
        <w:widowControl w:val="0"/>
        <w:shd w:val="clear" w:color="auto" w:fill="auto"/>
        <w:tabs>
          <w:tab w:val="right" w:leader="dot" w:pos="18806"/>
        </w:tabs>
        <w:bidi w:val="0"/>
        <w:spacing w:before="0" w:after="280" w:line="240" w:lineRule="auto"/>
        <w:ind w:left="0" w:right="0" w:firstLine="880"/>
        <w:jc w:val="both"/>
        <w:rPr>
          <w:sz w:val="42"/>
          <w:szCs w:val="42"/>
        </w:rPr>
      </w:pPr>
      <w:r>
        <w:rPr>
          <w:rFonts w:ascii="Times New Roman" w:hAnsi="Times New Roman" w:eastAsia="Times New Roman" w:cs="Times New Roman"/>
          <w:color w:val="000000"/>
          <w:spacing w:val="0"/>
          <w:w w:val="100"/>
          <w:position w:val="0"/>
          <w:sz w:val="42"/>
          <w:szCs w:val="42"/>
          <w:lang w:val="en-US" w:eastAsia="en-US" w:bidi="en-US"/>
        </w:rPr>
        <w:t>6.2</w:t>
      </w:r>
      <w:r>
        <w:rPr>
          <w:color w:val="000000"/>
          <w:spacing w:val="0"/>
          <w:w w:val="100"/>
          <w:position w:val="0"/>
          <w:sz w:val="36"/>
          <w:szCs w:val="36"/>
        </w:rPr>
        <w:t>运行程序</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9</w:t>
      </w:r>
    </w:p>
    <w:p>
      <w:pPr>
        <w:pStyle w:val="19"/>
        <w:keepNext w:val="0"/>
        <w:keepLines w:val="0"/>
        <w:widowControl w:val="0"/>
        <w:shd w:val="clear" w:color="auto" w:fill="auto"/>
        <w:tabs>
          <w:tab w:val="right" w:leader="dot" w:pos="18806"/>
        </w:tabs>
        <w:bidi w:val="0"/>
        <w:spacing w:before="0" w:after="280" w:line="240" w:lineRule="auto"/>
        <w:ind w:left="0" w:right="0"/>
        <w:jc w:val="both"/>
        <w:rPr>
          <w:sz w:val="42"/>
          <w:szCs w:val="42"/>
        </w:rPr>
      </w:pPr>
      <w:r>
        <w:rPr>
          <w:i/>
          <w:iCs/>
          <w:color w:val="000000"/>
          <w:spacing w:val="0"/>
          <w:w w:val="100"/>
          <w:position w:val="0"/>
          <w:sz w:val="36"/>
          <w:szCs w:val="36"/>
        </w:rPr>
        <w:t>7</w:t>
      </w:r>
      <w:r>
        <w:rPr>
          <w:color w:val="000000"/>
          <w:spacing w:val="0"/>
          <w:w w:val="100"/>
          <w:position w:val="0"/>
          <w:sz w:val="36"/>
          <w:szCs w:val="36"/>
        </w:rPr>
        <w:t>体系评价与改进</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9</w:t>
      </w:r>
    </w:p>
    <w:p>
      <w:pPr>
        <w:pStyle w:val="19"/>
        <w:keepNext w:val="0"/>
        <w:keepLines w:val="0"/>
        <w:widowControl w:val="0"/>
        <w:shd w:val="clear" w:color="auto" w:fill="auto"/>
        <w:tabs>
          <w:tab w:val="right" w:leader="dot" w:pos="18806"/>
        </w:tabs>
        <w:bidi w:val="0"/>
        <w:spacing w:before="0" w:after="280" w:line="240" w:lineRule="auto"/>
        <w:ind w:left="0" w:right="0"/>
        <w:jc w:val="both"/>
        <w:rPr>
          <w:sz w:val="42"/>
          <w:szCs w:val="42"/>
        </w:rPr>
      </w:pPr>
      <w:r>
        <w:rPr>
          <w:color w:val="000000"/>
          <w:spacing w:val="0"/>
          <w:w w:val="100"/>
          <w:position w:val="0"/>
          <w:sz w:val="36"/>
          <w:szCs w:val="36"/>
        </w:rPr>
        <w:t>附录</w:t>
      </w:r>
      <w:r>
        <w:rPr>
          <w:rFonts w:ascii="Times New Roman" w:hAnsi="Times New Roman" w:eastAsia="Times New Roman" w:cs="Times New Roman"/>
          <w:color w:val="000000"/>
          <w:spacing w:val="0"/>
          <w:w w:val="100"/>
          <w:position w:val="0"/>
          <w:sz w:val="42"/>
          <w:szCs w:val="42"/>
          <w:lang w:val="en-US" w:eastAsia="en-US" w:bidi="en-US"/>
        </w:rPr>
        <w:t xml:space="preserve">A </w:t>
      </w:r>
      <w:r>
        <w:rPr>
          <w:color w:val="000000"/>
          <w:spacing w:val="0"/>
          <w:w w:val="100"/>
          <w:position w:val="0"/>
          <w:sz w:val="36"/>
          <w:szCs w:val="36"/>
        </w:rPr>
        <w:t>（资料性附录）企业标准体系构建规划</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10</w:t>
      </w:r>
    </w:p>
    <w:p>
      <w:pPr>
        <w:pStyle w:val="19"/>
        <w:keepNext w:val="0"/>
        <w:keepLines w:val="0"/>
        <w:widowControl w:val="0"/>
        <w:shd w:val="clear" w:color="auto" w:fill="auto"/>
        <w:tabs>
          <w:tab w:val="right" w:leader="dot" w:pos="18560"/>
          <w:tab w:val="left" w:pos="18780"/>
        </w:tabs>
        <w:bidi w:val="0"/>
        <w:spacing w:before="0" w:after="280" w:line="240" w:lineRule="auto"/>
        <w:ind w:left="0" w:right="0"/>
        <w:jc w:val="both"/>
        <w:rPr>
          <w:sz w:val="42"/>
          <w:szCs w:val="42"/>
        </w:rPr>
      </w:pPr>
      <w:r>
        <w:rPr>
          <w:color w:val="000000"/>
          <w:spacing w:val="0"/>
          <w:w w:val="100"/>
          <w:position w:val="0"/>
          <w:sz w:val="36"/>
          <w:szCs w:val="36"/>
        </w:rPr>
        <w:t>附录</w:t>
      </w:r>
      <w:r>
        <w:rPr>
          <w:rFonts w:ascii="Times New Roman" w:hAnsi="Times New Roman" w:eastAsia="Times New Roman" w:cs="Times New Roman"/>
          <w:color w:val="000000"/>
          <w:spacing w:val="0"/>
          <w:w w:val="100"/>
          <w:position w:val="0"/>
          <w:sz w:val="42"/>
          <w:szCs w:val="42"/>
          <w:lang w:val="en-US" w:eastAsia="en-US" w:bidi="en-US"/>
        </w:rPr>
        <w:t xml:space="preserve">B </w:t>
      </w:r>
      <w:r>
        <w:rPr>
          <w:color w:val="000000"/>
          <w:spacing w:val="0"/>
          <w:w w:val="100"/>
          <w:position w:val="0"/>
          <w:sz w:val="36"/>
          <w:szCs w:val="36"/>
        </w:rPr>
        <w:t xml:space="preserve">（资料性附录）相关方及其需求和期望的分析方法和结果应用示例 </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1</w:t>
      </w:r>
      <w:r>
        <w:rPr>
          <w:rFonts w:ascii="Times New Roman" w:hAnsi="Times New Roman" w:eastAsia="Times New Roman" w:cs="Times New Roman"/>
          <w:color w:val="000000"/>
          <w:spacing w:val="0"/>
          <w:w w:val="100"/>
          <w:position w:val="0"/>
          <w:sz w:val="42"/>
          <w:szCs w:val="42"/>
        </w:rPr>
        <w:tab/>
      </w:r>
      <w:r>
        <w:rPr>
          <w:rFonts w:ascii="Times New Roman" w:hAnsi="Times New Roman" w:eastAsia="Times New Roman" w:cs="Times New Roman"/>
          <w:color w:val="000000"/>
          <w:spacing w:val="0"/>
          <w:w w:val="100"/>
          <w:position w:val="0"/>
          <w:sz w:val="42"/>
          <w:szCs w:val="42"/>
        </w:rPr>
        <w:t>I</w:t>
      </w:r>
    </w:p>
    <w:p>
      <w:pPr>
        <w:pStyle w:val="19"/>
        <w:keepNext w:val="0"/>
        <w:keepLines w:val="0"/>
        <w:widowControl w:val="0"/>
        <w:shd w:val="clear" w:color="auto" w:fill="auto"/>
        <w:tabs>
          <w:tab w:val="right" w:leader="dot" w:pos="18806"/>
        </w:tabs>
        <w:bidi w:val="0"/>
        <w:spacing w:before="0" w:line="240" w:lineRule="auto"/>
        <w:ind w:left="0" w:right="0"/>
        <w:jc w:val="both"/>
        <w:rPr>
          <w:sz w:val="42"/>
          <w:szCs w:val="42"/>
        </w:rPr>
      </w:pPr>
      <w:r>
        <w:rPr>
          <w:color w:val="000000"/>
          <w:spacing w:val="0"/>
          <w:w w:val="100"/>
          <w:position w:val="0"/>
          <w:sz w:val="36"/>
          <w:szCs w:val="36"/>
        </w:rPr>
        <w:t>附录</w:t>
      </w:r>
      <w:r>
        <w:rPr>
          <w:rFonts w:ascii="Times New Roman" w:hAnsi="Times New Roman" w:eastAsia="Times New Roman" w:cs="Times New Roman"/>
          <w:color w:val="000000"/>
          <w:spacing w:val="0"/>
          <w:w w:val="100"/>
          <w:position w:val="0"/>
          <w:sz w:val="42"/>
          <w:szCs w:val="42"/>
          <w:lang w:val="en-US" w:eastAsia="en-US" w:bidi="en-US"/>
        </w:rPr>
        <w:t xml:space="preserve">C </w:t>
      </w:r>
      <w:r>
        <w:rPr>
          <w:color w:val="000000"/>
          <w:spacing w:val="0"/>
          <w:w w:val="100"/>
          <w:position w:val="0"/>
          <w:sz w:val="36"/>
          <w:szCs w:val="36"/>
        </w:rPr>
        <w:t xml:space="preserve">（资料性附录）企业标准体系其他参考模式 </w:t>
      </w:r>
      <w:r>
        <w:rPr>
          <w:color w:val="000000"/>
          <w:spacing w:val="0"/>
          <w:w w:val="100"/>
          <w:position w:val="0"/>
          <w:sz w:val="36"/>
          <w:szCs w:val="36"/>
          <w:lang w:val="en-US" w:eastAsia="en-US" w:bidi="en-US"/>
        </w:rPr>
        <w:tab/>
      </w:r>
      <w:r>
        <w:rPr>
          <w:rFonts w:ascii="Times New Roman" w:hAnsi="Times New Roman" w:eastAsia="Times New Roman" w:cs="Times New Roman"/>
          <w:color w:val="000000"/>
          <w:spacing w:val="0"/>
          <w:w w:val="100"/>
          <w:position w:val="0"/>
          <w:sz w:val="42"/>
          <w:szCs w:val="42"/>
        </w:rPr>
        <w:t>13</w:t>
      </w:r>
      <w:r>
        <w:fldChar w:fldCharType="end"/>
      </w:r>
    </w:p>
    <w:p>
      <w:pPr>
        <w:pStyle w:val="23"/>
        <w:keepNext w:val="0"/>
        <w:keepLines w:val="0"/>
        <w:widowControl w:val="0"/>
        <w:shd w:val="clear" w:color="auto" w:fill="auto"/>
        <w:bidi w:val="0"/>
        <w:spacing w:before="0" w:after="200" w:line="240" w:lineRule="auto"/>
        <w:ind w:left="1280" w:right="0" w:firstLine="0"/>
        <w:jc w:val="left"/>
      </w:pPr>
      <w:r>
        <w:rPr>
          <w:rFonts w:ascii="Times New Roman" w:hAnsi="Times New Roman" w:eastAsia="Times New Roman" w:cs="Times New Roman"/>
          <w:color w:val="000000"/>
          <w:spacing w:val="0"/>
          <w:w w:val="100"/>
          <w:position w:val="0"/>
          <w:sz w:val="42"/>
          <w:szCs w:val="42"/>
          <w:lang w:val="en-US" w:eastAsia="en-US" w:bidi="en-US"/>
        </w:rPr>
        <w:t xml:space="preserve">GB/T </w:t>
      </w:r>
      <w:r>
        <w:rPr>
          <w:rFonts w:ascii="Times New Roman" w:hAnsi="Times New Roman" w:eastAsia="Times New Roman" w:cs="Times New Roman"/>
          <w:color w:val="000000"/>
          <w:spacing w:val="0"/>
          <w:w w:val="100"/>
          <w:position w:val="0"/>
          <w:sz w:val="42"/>
          <w:szCs w:val="42"/>
        </w:rPr>
        <w:t>15496</w:t>
      </w:r>
      <w:r>
        <w:rPr>
          <w:color w:val="000000"/>
          <w:spacing w:val="0"/>
          <w:w w:val="100"/>
          <w:position w:val="0"/>
        </w:rPr>
        <w:t xml:space="preserve">《企业标准体系 要求》是企业标准化工作系列标准之一 </w:t>
      </w:r>
      <w:r>
        <w:rPr>
          <w:color w:val="000000"/>
          <w:spacing w:val="0"/>
          <w:w w:val="100"/>
          <w:position w:val="0"/>
          <w:lang w:val="zh-CN" w:eastAsia="zh-CN" w:bidi="zh-CN"/>
        </w:rPr>
        <w:t>.本</w:t>
      </w:r>
      <w:r>
        <w:rPr>
          <w:color w:val="000000"/>
          <w:spacing w:val="0"/>
          <w:w w:val="100"/>
          <w:position w:val="0"/>
        </w:rPr>
        <w:t>系列标准结构如下:</w:t>
      </w:r>
    </w:p>
    <w:tbl>
      <w:tblPr>
        <w:tblStyle w:val="2"/>
        <w:tblW w:w="0" w:type="auto"/>
        <w:jc w:val="center"/>
        <w:tblLayout w:type="fixed"/>
        <w:tblCellMar>
          <w:top w:w="0" w:type="dxa"/>
          <w:left w:w="10" w:type="dxa"/>
          <w:bottom w:w="0" w:type="dxa"/>
          <w:right w:w="10" w:type="dxa"/>
        </w:tblCellMar>
      </w:tblPr>
      <w:tblGrid>
        <w:gridCol w:w="2000"/>
        <w:gridCol w:w="1320"/>
        <w:gridCol w:w="3080"/>
        <w:gridCol w:w="2740"/>
      </w:tblGrid>
      <w:tr>
        <w:tblPrEx>
          <w:tblCellMar>
            <w:top w:w="0" w:type="dxa"/>
            <w:left w:w="10" w:type="dxa"/>
            <w:bottom w:w="0" w:type="dxa"/>
            <w:right w:w="10" w:type="dxa"/>
          </w:tblCellMar>
        </w:tblPrEx>
        <w:trPr>
          <w:trHeight w:val="520" w:hRule="exact"/>
          <w:jc w:val="center"/>
        </w:trPr>
        <w:tc>
          <w:tcPr>
            <w:shd w:val="clear" w:color="auto" w:fill="FFFFFF"/>
            <w:vAlign w:val="top"/>
          </w:tcPr>
          <w:p>
            <w:pPr>
              <w:pStyle w:val="25"/>
              <w:keepNext w:val="0"/>
              <w:keepLines w:val="0"/>
              <w:widowControl w:val="0"/>
              <w:shd w:val="clear" w:color="auto" w:fill="auto"/>
              <w:bidi w:val="0"/>
              <w:spacing w:before="0" w:after="0" w:line="240" w:lineRule="auto"/>
              <w:ind w:left="0" w:right="0" w:firstLine="0"/>
              <w:jc w:val="both"/>
              <w:rPr>
                <w:sz w:val="42"/>
                <w:szCs w:val="42"/>
              </w:rPr>
            </w:pPr>
            <w:r>
              <w:rPr>
                <w:rFonts w:ascii="Times New Roman" w:hAnsi="Times New Roman" w:eastAsia="Times New Roman" w:cs="Times New Roman"/>
                <w:color w:val="000000"/>
                <w:spacing w:val="0"/>
                <w:w w:val="100"/>
                <w:position w:val="0"/>
                <w:sz w:val="42"/>
                <w:szCs w:val="42"/>
              </w:rPr>
              <w:t>——</w:t>
            </w:r>
            <w:r>
              <w:rPr>
                <w:rFonts w:ascii="Times New Roman" w:hAnsi="Times New Roman" w:eastAsia="Times New Roman" w:cs="Times New Roman"/>
                <w:color w:val="000000"/>
                <w:spacing w:val="0"/>
                <w:w w:val="100"/>
                <w:position w:val="0"/>
                <w:sz w:val="42"/>
                <w:szCs w:val="42"/>
                <w:lang w:val="en-US" w:eastAsia="en-US" w:bidi="en-US"/>
              </w:rPr>
              <w:t>GB/T</w:t>
            </w:r>
          </w:p>
        </w:tc>
        <w:tc>
          <w:tcPr>
            <w:shd w:val="clear" w:color="auto" w:fill="FFFFFF"/>
            <w:vAlign w:val="top"/>
          </w:tcPr>
          <w:p>
            <w:pPr>
              <w:pStyle w:val="25"/>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rPr>
              <w:t>15496</w:t>
            </w:r>
          </w:p>
        </w:tc>
        <w:tc>
          <w:tcPr>
            <w:shd w:val="clear" w:color="auto" w:fill="FFFFFF"/>
            <w:vAlign w:val="top"/>
          </w:tcPr>
          <w:p>
            <w:pPr>
              <w:pStyle w:val="25"/>
              <w:keepNext w:val="0"/>
              <w:keepLines w:val="0"/>
              <w:widowControl w:val="0"/>
              <w:shd w:val="clear" w:color="auto" w:fill="auto"/>
              <w:bidi w:val="0"/>
              <w:spacing w:before="0" w:after="0" w:line="240" w:lineRule="auto"/>
              <w:ind w:left="0" w:right="0" w:firstLine="180"/>
              <w:jc w:val="left"/>
            </w:pPr>
            <w:r>
              <w:rPr>
                <w:color w:val="000000"/>
                <w:spacing w:val="0"/>
                <w:w w:val="100"/>
                <w:position w:val="0"/>
              </w:rPr>
              <w:t>企业标准体系</w:t>
            </w:r>
          </w:p>
        </w:tc>
        <w:tc>
          <w:tcPr>
            <w:shd w:val="clear" w:color="auto" w:fill="FFFFFF"/>
            <w:vAlign w:val="top"/>
          </w:tcPr>
          <w:p>
            <w:pPr>
              <w:pStyle w:val="25"/>
              <w:keepNext w:val="0"/>
              <w:keepLines w:val="0"/>
              <w:widowControl w:val="0"/>
              <w:shd w:val="clear" w:color="auto" w:fill="auto"/>
              <w:bidi w:val="0"/>
              <w:spacing w:before="0" w:after="0" w:line="240" w:lineRule="auto"/>
              <w:ind w:left="0" w:right="0" w:firstLine="0"/>
              <w:jc w:val="left"/>
            </w:pPr>
            <w:r>
              <w:rPr>
                <w:color w:val="000000"/>
                <w:spacing w:val="0"/>
                <w:w w:val="100"/>
                <w:position w:val="0"/>
              </w:rPr>
              <w:t>要求；</w:t>
            </w:r>
          </w:p>
        </w:tc>
      </w:tr>
      <w:tr>
        <w:tblPrEx>
          <w:tblCellMar>
            <w:top w:w="0" w:type="dxa"/>
            <w:left w:w="10" w:type="dxa"/>
            <w:bottom w:w="0" w:type="dxa"/>
            <w:right w:w="10" w:type="dxa"/>
          </w:tblCellMar>
        </w:tblPrEx>
        <w:trPr>
          <w:trHeight w:val="620" w:hRule="exact"/>
          <w:jc w:val="center"/>
        </w:trPr>
        <w:tc>
          <w:tcPr>
            <w:shd w:val="clear" w:color="auto" w:fill="FFFFFF"/>
            <w:vAlign w:val="top"/>
          </w:tcPr>
          <w:p>
            <w:pPr>
              <w:pStyle w:val="25"/>
              <w:keepNext w:val="0"/>
              <w:keepLines w:val="0"/>
              <w:widowControl w:val="0"/>
              <w:shd w:val="clear" w:color="auto" w:fill="auto"/>
              <w:bidi w:val="0"/>
              <w:spacing w:before="0" w:after="0" w:line="240" w:lineRule="auto"/>
              <w:ind w:left="0" w:right="0" w:firstLine="0"/>
              <w:jc w:val="both"/>
              <w:rPr>
                <w:sz w:val="42"/>
                <w:szCs w:val="42"/>
              </w:rPr>
            </w:pPr>
            <w:r>
              <w:rPr>
                <w:rFonts w:ascii="Times New Roman" w:hAnsi="Times New Roman" w:eastAsia="Times New Roman" w:cs="Times New Roman"/>
                <w:color w:val="000000"/>
                <w:spacing w:val="0"/>
                <w:w w:val="100"/>
                <w:position w:val="0"/>
                <w:sz w:val="42"/>
                <w:szCs w:val="42"/>
              </w:rPr>
              <w:t>——</w:t>
            </w:r>
            <w:r>
              <w:rPr>
                <w:rFonts w:ascii="Times New Roman" w:hAnsi="Times New Roman" w:eastAsia="Times New Roman" w:cs="Times New Roman"/>
                <w:color w:val="000000"/>
                <w:spacing w:val="0"/>
                <w:w w:val="100"/>
                <w:position w:val="0"/>
                <w:sz w:val="42"/>
                <w:szCs w:val="42"/>
                <w:lang w:val="en-US" w:eastAsia="en-US" w:bidi="en-US"/>
              </w:rPr>
              <w:t>GR/T</w:t>
            </w:r>
          </w:p>
        </w:tc>
        <w:tc>
          <w:tcPr>
            <w:shd w:val="clear" w:color="auto" w:fill="FFFFFF"/>
            <w:vAlign w:val="top"/>
          </w:tcPr>
          <w:p>
            <w:pPr>
              <w:pStyle w:val="25"/>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rPr>
              <w:t>15497</w:t>
            </w:r>
          </w:p>
        </w:tc>
        <w:tc>
          <w:tcPr>
            <w:shd w:val="clear" w:color="auto" w:fill="FFFFFF"/>
            <w:vAlign w:val="top"/>
          </w:tcPr>
          <w:p>
            <w:pPr>
              <w:pStyle w:val="25"/>
              <w:keepNext w:val="0"/>
              <w:keepLines w:val="0"/>
              <w:widowControl w:val="0"/>
              <w:shd w:val="clear" w:color="auto" w:fill="auto"/>
              <w:bidi w:val="0"/>
              <w:spacing w:before="100" w:after="0" w:line="240" w:lineRule="auto"/>
              <w:ind w:left="0" w:right="0" w:firstLine="180"/>
              <w:jc w:val="left"/>
            </w:pPr>
            <w:r>
              <w:rPr>
                <w:color w:val="000000"/>
                <w:spacing w:val="0"/>
                <w:w w:val="100"/>
                <w:position w:val="0"/>
              </w:rPr>
              <w:t>企业标准体系</w:t>
            </w:r>
          </w:p>
        </w:tc>
        <w:tc>
          <w:tcPr>
            <w:shd w:val="clear" w:color="auto" w:fill="FFFFFF"/>
            <w:vAlign w:val="top"/>
          </w:tcPr>
          <w:p>
            <w:pPr>
              <w:pStyle w:val="25"/>
              <w:keepNext w:val="0"/>
              <w:keepLines w:val="0"/>
              <w:widowControl w:val="0"/>
              <w:shd w:val="clear" w:color="auto" w:fill="auto"/>
              <w:bidi w:val="0"/>
              <w:spacing w:before="100" w:after="0" w:line="240" w:lineRule="auto"/>
              <w:ind w:left="0" w:right="0" w:firstLine="0"/>
              <w:jc w:val="left"/>
            </w:pPr>
            <w:r>
              <w:rPr>
                <w:color w:val="000000"/>
                <w:spacing w:val="0"/>
                <w:w w:val="100"/>
                <w:position w:val="0"/>
              </w:rPr>
              <w:t>产品实现；</w:t>
            </w:r>
          </w:p>
        </w:tc>
      </w:tr>
      <w:tr>
        <w:tblPrEx>
          <w:tblCellMar>
            <w:top w:w="0" w:type="dxa"/>
            <w:left w:w="10" w:type="dxa"/>
            <w:bottom w:w="0" w:type="dxa"/>
            <w:right w:w="10" w:type="dxa"/>
          </w:tblCellMar>
        </w:tblPrEx>
        <w:trPr>
          <w:trHeight w:val="620" w:hRule="exact"/>
          <w:jc w:val="center"/>
        </w:trPr>
        <w:tc>
          <w:tcPr>
            <w:shd w:val="clear" w:color="auto" w:fill="FFFFFF"/>
            <w:vAlign w:val="top"/>
          </w:tcPr>
          <w:p>
            <w:pPr>
              <w:pStyle w:val="25"/>
              <w:keepNext w:val="0"/>
              <w:keepLines w:val="0"/>
              <w:widowControl w:val="0"/>
              <w:shd w:val="clear" w:color="auto" w:fill="auto"/>
              <w:bidi w:val="0"/>
              <w:spacing w:before="0" w:after="0" w:line="240" w:lineRule="auto"/>
              <w:ind w:left="0" w:right="0" w:firstLine="0"/>
              <w:jc w:val="both"/>
              <w:rPr>
                <w:sz w:val="42"/>
                <w:szCs w:val="42"/>
              </w:rPr>
            </w:pPr>
            <w:r>
              <w:rPr>
                <w:rFonts w:ascii="Times New Roman" w:hAnsi="Times New Roman" w:eastAsia="Times New Roman" w:cs="Times New Roman"/>
                <w:color w:val="000000"/>
                <w:spacing w:val="0"/>
                <w:w w:val="100"/>
                <w:position w:val="0"/>
                <w:sz w:val="42"/>
                <w:szCs w:val="42"/>
              </w:rPr>
              <w:t>——</w:t>
            </w:r>
            <w:r>
              <w:rPr>
                <w:rFonts w:ascii="Times New Roman" w:hAnsi="Times New Roman" w:eastAsia="Times New Roman" w:cs="Times New Roman"/>
                <w:color w:val="000000"/>
                <w:spacing w:val="0"/>
                <w:w w:val="100"/>
                <w:position w:val="0"/>
                <w:sz w:val="42"/>
                <w:szCs w:val="42"/>
                <w:lang w:val="en-US" w:eastAsia="en-US" w:bidi="en-US"/>
              </w:rPr>
              <w:t>GB/T</w:t>
            </w:r>
          </w:p>
        </w:tc>
        <w:tc>
          <w:tcPr>
            <w:shd w:val="clear" w:color="auto" w:fill="FFFFFF"/>
            <w:vAlign w:val="top"/>
          </w:tcPr>
          <w:p>
            <w:pPr>
              <w:pStyle w:val="25"/>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rPr>
              <w:t>15498</w:t>
            </w:r>
          </w:p>
        </w:tc>
        <w:tc>
          <w:tcPr>
            <w:shd w:val="clear" w:color="auto" w:fill="FFFFFF"/>
            <w:vAlign w:val="top"/>
          </w:tcPr>
          <w:p>
            <w:pPr>
              <w:pStyle w:val="25"/>
              <w:keepNext w:val="0"/>
              <w:keepLines w:val="0"/>
              <w:widowControl w:val="0"/>
              <w:shd w:val="clear" w:color="auto" w:fill="auto"/>
              <w:bidi w:val="0"/>
              <w:spacing w:before="100" w:after="0" w:line="240" w:lineRule="auto"/>
              <w:ind w:left="0" w:right="0" w:firstLine="180"/>
              <w:jc w:val="left"/>
            </w:pPr>
            <w:r>
              <w:rPr>
                <w:color w:val="000000"/>
                <w:spacing w:val="0"/>
                <w:w w:val="100"/>
                <w:position w:val="0"/>
              </w:rPr>
              <w:t>企业标准体系</w:t>
            </w:r>
          </w:p>
        </w:tc>
        <w:tc>
          <w:tcPr>
            <w:shd w:val="clear" w:color="auto" w:fill="FFFFFF"/>
            <w:vAlign w:val="top"/>
          </w:tcPr>
          <w:p>
            <w:pPr>
              <w:pStyle w:val="25"/>
              <w:keepNext w:val="0"/>
              <w:keepLines w:val="0"/>
              <w:widowControl w:val="0"/>
              <w:shd w:val="clear" w:color="auto" w:fill="auto"/>
              <w:bidi w:val="0"/>
              <w:spacing w:before="100" w:after="0" w:line="240" w:lineRule="auto"/>
              <w:ind w:left="0" w:right="0" w:firstLine="0"/>
              <w:jc w:val="left"/>
            </w:pPr>
            <w:r>
              <w:rPr>
                <w:color w:val="000000"/>
                <w:spacing w:val="0"/>
                <w:w w:val="100"/>
                <w:position w:val="0"/>
              </w:rPr>
              <w:t>基础保障；</w:t>
            </w:r>
          </w:p>
        </w:tc>
      </w:tr>
      <w:tr>
        <w:tblPrEx>
          <w:tblCellMar>
            <w:top w:w="0" w:type="dxa"/>
            <w:left w:w="10" w:type="dxa"/>
            <w:bottom w:w="0" w:type="dxa"/>
            <w:right w:w="10" w:type="dxa"/>
          </w:tblCellMar>
        </w:tblPrEx>
        <w:trPr>
          <w:trHeight w:val="540" w:hRule="exact"/>
          <w:jc w:val="center"/>
        </w:trPr>
        <w:tc>
          <w:tcPr>
            <w:shd w:val="clear" w:color="auto" w:fill="FFFFFF"/>
            <w:vAlign w:val="bottom"/>
          </w:tcPr>
          <w:p>
            <w:pPr>
              <w:pStyle w:val="25"/>
              <w:keepNext w:val="0"/>
              <w:keepLines w:val="0"/>
              <w:widowControl w:val="0"/>
              <w:shd w:val="clear" w:color="auto" w:fill="auto"/>
              <w:bidi w:val="0"/>
              <w:spacing w:before="0" w:after="0" w:line="240" w:lineRule="auto"/>
              <w:ind w:left="0" w:right="0" w:firstLine="0"/>
              <w:jc w:val="both"/>
              <w:rPr>
                <w:sz w:val="42"/>
                <w:szCs w:val="42"/>
              </w:rPr>
            </w:pPr>
            <w:r>
              <w:rPr>
                <w:rFonts w:ascii="Times New Roman" w:hAnsi="Times New Roman" w:eastAsia="Times New Roman" w:cs="Times New Roman"/>
                <w:color w:val="000000"/>
                <w:spacing w:val="0"/>
                <w:w w:val="100"/>
                <w:position w:val="0"/>
                <w:sz w:val="42"/>
                <w:szCs w:val="42"/>
              </w:rPr>
              <w:t>——</w:t>
            </w:r>
            <w:r>
              <w:rPr>
                <w:rFonts w:ascii="Times New Roman" w:hAnsi="Times New Roman" w:eastAsia="Times New Roman" w:cs="Times New Roman"/>
                <w:color w:val="000000"/>
                <w:spacing w:val="0"/>
                <w:w w:val="100"/>
                <w:position w:val="0"/>
                <w:sz w:val="42"/>
                <w:szCs w:val="42"/>
                <w:lang w:val="en-US" w:eastAsia="en-US" w:bidi="en-US"/>
              </w:rPr>
              <w:t>GB/T</w:t>
            </w:r>
          </w:p>
        </w:tc>
        <w:tc>
          <w:tcPr>
            <w:shd w:val="clear" w:color="auto" w:fill="FFFFFF"/>
            <w:vAlign w:val="bottom"/>
          </w:tcPr>
          <w:p>
            <w:pPr>
              <w:pStyle w:val="25"/>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rPr>
              <w:t>19273</w:t>
            </w:r>
          </w:p>
        </w:tc>
        <w:tc>
          <w:tcPr>
            <w:tcBorders>
              <w:bottom w:val="single" w:color="auto" w:sz="4" w:space="0"/>
            </w:tcBorders>
            <w:shd w:val="clear" w:color="auto" w:fill="FFFFFF"/>
            <w:vAlign w:val="bottom"/>
          </w:tcPr>
          <w:p>
            <w:pPr>
              <w:pStyle w:val="25"/>
              <w:keepNext w:val="0"/>
              <w:keepLines w:val="0"/>
              <w:widowControl w:val="0"/>
              <w:shd w:val="clear" w:color="auto" w:fill="auto"/>
              <w:bidi w:val="0"/>
              <w:spacing w:before="0" w:after="0" w:line="240" w:lineRule="auto"/>
              <w:ind w:left="0" w:right="0" w:firstLine="180"/>
              <w:jc w:val="left"/>
            </w:pPr>
            <w:r>
              <w:rPr>
                <w:color w:val="000000"/>
                <w:spacing w:val="0"/>
                <w:w w:val="100"/>
                <w:position w:val="0"/>
              </w:rPr>
              <w:t>企业标准化工作</w:t>
            </w:r>
          </w:p>
        </w:tc>
        <w:tc>
          <w:tcPr>
            <w:shd w:val="clear" w:color="auto" w:fill="FFFFFF"/>
            <w:vAlign w:val="bottom"/>
          </w:tcPr>
          <w:p>
            <w:pPr>
              <w:pStyle w:val="25"/>
              <w:keepNext w:val="0"/>
              <w:keepLines w:val="0"/>
              <w:widowControl w:val="0"/>
              <w:shd w:val="clear" w:color="auto" w:fill="auto"/>
              <w:bidi w:val="0"/>
              <w:spacing w:before="0" w:after="0" w:line="240" w:lineRule="auto"/>
              <w:ind w:left="0" w:right="0" w:firstLine="460"/>
              <w:jc w:val="left"/>
            </w:pPr>
            <w:r>
              <w:rPr>
                <w:color w:val="000000"/>
                <w:spacing w:val="0"/>
                <w:w w:val="100"/>
                <w:position w:val="0"/>
              </w:rPr>
              <w:t>评价与改进;</w:t>
            </w:r>
          </w:p>
        </w:tc>
      </w:tr>
    </w:tbl>
    <w:p>
      <w:pPr>
        <w:widowControl w:val="0"/>
        <w:spacing w:after="119" w:line="1" w:lineRule="exact"/>
      </w:pPr>
    </w:p>
    <w:p>
      <w:pPr>
        <w:pStyle w:val="23"/>
        <w:keepNext w:val="0"/>
        <w:keepLines w:val="0"/>
        <w:widowControl w:val="0"/>
        <w:shd w:val="clear" w:color="auto" w:fill="auto"/>
        <w:bidi w:val="0"/>
        <w:spacing w:before="0" w:after="120" w:line="240" w:lineRule="auto"/>
        <w:ind w:left="2120" w:right="0" w:firstLine="0"/>
        <w:jc w:val="left"/>
      </w:pPr>
      <w:r>
        <w:rPr>
          <w:rFonts w:ascii="Times New Roman" w:hAnsi="Times New Roman" w:eastAsia="Times New Roman" w:cs="Times New Roman"/>
          <w:color w:val="000000"/>
          <w:spacing w:val="0"/>
          <w:w w:val="100"/>
          <w:position w:val="0"/>
          <w:sz w:val="42"/>
          <w:szCs w:val="42"/>
          <w:lang w:val="en-US" w:eastAsia="en-US" w:bidi="en-US"/>
        </w:rPr>
        <w:t xml:space="preserve">GB/T </w:t>
      </w:r>
      <w:r>
        <w:rPr>
          <w:rFonts w:ascii="Times New Roman" w:hAnsi="Times New Roman" w:eastAsia="Times New Roman" w:cs="Times New Roman"/>
          <w:color w:val="000000"/>
          <w:spacing w:val="0"/>
          <w:w w:val="100"/>
          <w:position w:val="0"/>
          <w:sz w:val="42"/>
          <w:szCs w:val="42"/>
        </w:rPr>
        <w:t>35778</w:t>
      </w:r>
      <w:r>
        <w:rPr>
          <w:color w:val="000000"/>
          <w:spacing w:val="0"/>
          <w:w w:val="100"/>
          <w:position w:val="0"/>
        </w:rPr>
        <w:t>企业标准化工作指南。</w:t>
      </w:r>
    </w:p>
    <w:p>
      <w:pPr>
        <w:pStyle w:val="23"/>
        <w:keepNext w:val="0"/>
        <w:keepLines w:val="0"/>
        <w:widowControl w:val="0"/>
        <w:shd w:val="clear" w:color="auto" w:fill="auto"/>
        <w:bidi w:val="0"/>
        <w:spacing w:before="0" w:after="120" w:line="240" w:lineRule="auto"/>
        <w:ind w:left="1280" w:right="0" w:firstLine="0"/>
        <w:jc w:val="left"/>
      </w:pPr>
      <w:r>
        <w:rPr>
          <w:color w:val="000000"/>
          <w:spacing w:val="0"/>
          <w:w w:val="100"/>
          <w:position w:val="0"/>
        </w:rPr>
        <w:t>本标准按照</w:t>
      </w:r>
      <w:r>
        <w:rPr>
          <w:rFonts w:ascii="Times New Roman" w:hAnsi="Times New Roman" w:eastAsia="Times New Roman" w:cs="Times New Roman"/>
          <w:color w:val="000000"/>
          <w:spacing w:val="0"/>
          <w:w w:val="100"/>
          <w:position w:val="0"/>
          <w:sz w:val="42"/>
          <w:szCs w:val="42"/>
          <w:lang w:val="en-US" w:eastAsia="en-US" w:bidi="en-US"/>
        </w:rPr>
        <w:t>GB/T 1.1—2009</w:t>
      </w:r>
      <w:r>
        <w:rPr>
          <w:color w:val="000000"/>
          <w:spacing w:val="0"/>
          <w:w w:val="100"/>
          <w:position w:val="0"/>
        </w:rPr>
        <w:t>给出的规则起草。</w:t>
      </w:r>
    </w:p>
    <w:p>
      <w:pPr>
        <w:pStyle w:val="5"/>
        <w:keepNext w:val="0"/>
        <w:keepLines w:val="0"/>
        <w:widowControl w:val="0"/>
        <w:shd w:val="clear" w:color="auto" w:fill="auto"/>
        <w:bidi w:val="0"/>
        <w:spacing w:before="0" w:after="0" w:line="240" w:lineRule="auto"/>
        <w:ind w:left="1280" w:right="0" w:firstLine="0"/>
        <w:jc w:val="both"/>
        <w:rPr>
          <w:sz w:val="36"/>
          <w:szCs w:val="36"/>
        </w:rPr>
      </w:pPr>
      <w:r>
        <w:rPr>
          <w:rFonts w:ascii="宋体" w:hAnsi="宋体" w:eastAsia="宋体" w:cs="宋体"/>
          <w:color w:val="000000"/>
          <w:spacing w:val="0"/>
          <w:w w:val="100"/>
          <w:position w:val="0"/>
          <w:sz w:val="36"/>
          <w:szCs w:val="36"/>
          <w:lang w:val="zh-TW" w:eastAsia="zh-TW" w:bidi="zh-TW"/>
        </w:rPr>
        <w:t>本标准代替</w:t>
      </w:r>
      <w:r>
        <w:rPr>
          <w:rFonts w:ascii="Times New Roman" w:hAnsi="Times New Roman" w:eastAsia="Times New Roman" w:cs="Times New Roman"/>
          <w:color w:val="000000"/>
          <w:spacing w:val="0"/>
          <w:w w:val="100"/>
          <w:position w:val="0"/>
          <w:sz w:val="42"/>
          <w:szCs w:val="42"/>
          <w:lang w:val="en-US" w:eastAsia="en-US" w:bidi="en-US"/>
        </w:rPr>
        <w:t xml:space="preserve">GB/T </w:t>
      </w:r>
      <w:r>
        <w:rPr>
          <w:rFonts w:ascii="Times New Roman" w:hAnsi="Times New Roman" w:eastAsia="Times New Roman" w:cs="Times New Roman"/>
          <w:color w:val="000000"/>
          <w:spacing w:val="0"/>
          <w:w w:val="100"/>
          <w:position w:val="0"/>
          <w:sz w:val="42"/>
          <w:szCs w:val="42"/>
          <w:lang w:val="zh-TW" w:eastAsia="zh-TW" w:bidi="zh-TW"/>
        </w:rPr>
        <w:t>15496-2003</w:t>
      </w:r>
      <w:r>
        <w:rPr>
          <w:rFonts w:ascii="宋体" w:hAnsi="宋体" w:eastAsia="宋体" w:cs="宋体"/>
          <w:color w:val="000000"/>
          <w:spacing w:val="0"/>
          <w:w w:val="100"/>
          <w:position w:val="0"/>
          <w:sz w:val="36"/>
          <w:szCs w:val="36"/>
          <w:lang w:val="zh-TW" w:eastAsia="zh-TW" w:bidi="zh-TW"/>
        </w:rPr>
        <w:t>《企业标准体系 要求》。本标准与</w:t>
      </w:r>
      <w:r>
        <w:rPr>
          <w:rFonts w:ascii="Times New Roman" w:hAnsi="Times New Roman" w:eastAsia="Times New Roman" w:cs="Times New Roman"/>
          <w:color w:val="000000"/>
          <w:spacing w:val="0"/>
          <w:w w:val="100"/>
          <w:position w:val="0"/>
          <w:sz w:val="42"/>
          <w:szCs w:val="42"/>
          <w:lang w:val="en-US" w:eastAsia="en-US" w:bidi="en-US"/>
        </w:rPr>
        <w:t>GB/T 15496-2003</w:t>
      </w:r>
      <w:r>
        <w:rPr>
          <w:rFonts w:ascii="宋体" w:hAnsi="宋体" w:eastAsia="宋体" w:cs="宋体"/>
          <w:color w:val="000000"/>
          <w:spacing w:val="0"/>
          <w:w w:val="100"/>
          <w:position w:val="0"/>
          <w:sz w:val="36"/>
          <w:szCs w:val="36"/>
          <w:lang w:val="zh-TW" w:eastAsia="zh-TW" w:bidi="zh-TW"/>
        </w:rPr>
        <w:t>相比主要</w:t>
      </w:r>
    </w:p>
    <w:p>
      <w:pPr>
        <w:pStyle w:val="23"/>
        <w:keepNext w:val="0"/>
        <w:keepLines w:val="0"/>
        <w:widowControl w:val="0"/>
        <w:shd w:val="clear" w:color="auto" w:fill="auto"/>
        <w:bidi w:val="0"/>
        <w:spacing w:before="0" w:after="0" w:line="620" w:lineRule="exact"/>
        <w:ind w:left="0" w:right="0" w:firstLine="460"/>
        <w:jc w:val="left"/>
      </w:pPr>
      <w:r>
        <w:rPr>
          <w:color w:val="000000"/>
          <w:spacing w:val="0"/>
          <w:w w:val="100"/>
          <w:position w:val="0"/>
        </w:rPr>
        <w:t>变化如下：</w:t>
      </w:r>
    </w:p>
    <w:p>
      <w:pPr>
        <w:pStyle w:val="23"/>
        <w:keepNext w:val="0"/>
        <w:keepLines w:val="0"/>
        <w:widowControl w:val="0"/>
        <w:shd w:val="clear" w:color="auto" w:fill="auto"/>
        <w:bidi w:val="0"/>
        <w:spacing w:before="0" w:after="40" w:line="620" w:lineRule="exact"/>
        <w:ind w:left="1280" w:right="0" w:firstLine="0"/>
        <w:jc w:val="left"/>
      </w:pPr>
      <w:r>
        <w:rPr>
          <w:color w:val="000000"/>
          <w:spacing w:val="0"/>
          <w:w w:val="100"/>
          <w:position w:val="0"/>
        </w:rPr>
        <w:t>—修改了引言：</w:t>
      </w:r>
    </w:p>
    <w:p>
      <w:pPr>
        <w:pStyle w:val="23"/>
        <w:keepNext w:val="0"/>
        <w:keepLines w:val="0"/>
        <w:widowControl w:val="0"/>
        <w:shd w:val="clear" w:color="auto" w:fill="auto"/>
        <w:bidi w:val="0"/>
        <w:spacing w:before="0" w:after="0" w:line="620" w:lineRule="exact"/>
        <w:ind w:left="1280" w:right="0" w:firstLine="0"/>
        <w:jc w:val="left"/>
      </w:pPr>
      <w:r>
        <w:rPr>
          <w:color w:val="000000"/>
          <w:spacing w:val="0"/>
          <w:w w:val="100"/>
          <w:position w:val="0"/>
        </w:rPr>
        <w:t>——修改了第</w:t>
      </w:r>
      <w:r>
        <w:rPr>
          <w:rFonts w:ascii="Times New Roman" w:hAnsi="Times New Roman" w:eastAsia="Times New Roman" w:cs="Times New Roman"/>
          <w:color w:val="000000"/>
          <w:spacing w:val="0"/>
          <w:w w:val="100"/>
          <w:position w:val="0"/>
          <w:sz w:val="42"/>
          <w:szCs w:val="42"/>
        </w:rPr>
        <w:t>4</w:t>
      </w:r>
      <w:r>
        <w:rPr>
          <w:color w:val="000000"/>
          <w:spacing w:val="0"/>
          <w:w w:val="100"/>
          <w:position w:val="0"/>
        </w:rPr>
        <w:t>章；</w:t>
      </w:r>
    </w:p>
    <w:p>
      <w:pPr>
        <w:pStyle w:val="23"/>
        <w:keepNext w:val="0"/>
        <w:keepLines w:val="0"/>
        <w:widowControl w:val="0"/>
        <w:shd w:val="clear" w:color="auto" w:fill="auto"/>
        <w:bidi w:val="0"/>
        <w:spacing w:before="0" w:after="40" w:line="620" w:lineRule="exact"/>
        <w:ind w:left="2120" w:right="0" w:hanging="840"/>
        <w:jc w:val="left"/>
      </w:pPr>
      <w:r>
        <w:rPr>
          <w:color w:val="000000"/>
          <w:spacing w:val="0"/>
          <w:w w:val="100"/>
          <w:position w:val="0"/>
        </w:rPr>
        <w:t>—第</w:t>
      </w:r>
      <w:r>
        <w:rPr>
          <w:rFonts w:ascii="Times New Roman" w:hAnsi="Times New Roman" w:eastAsia="Times New Roman" w:cs="Times New Roman"/>
          <w:color w:val="000000"/>
          <w:spacing w:val="0"/>
          <w:w w:val="100"/>
          <w:position w:val="0"/>
          <w:sz w:val="42"/>
          <w:szCs w:val="42"/>
        </w:rPr>
        <w:t>5</w:t>
      </w:r>
      <w:r>
        <w:rPr>
          <w:color w:val="000000"/>
          <w:spacing w:val="0"/>
          <w:w w:val="100"/>
          <w:position w:val="0"/>
        </w:rPr>
        <w:t>章增加了需求分析</w:t>
      </w:r>
      <w:r>
        <w:rPr>
          <w:color w:val="000000"/>
          <w:spacing w:val="0"/>
          <w:w w:val="100"/>
          <w:position w:val="0"/>
          <w:lang w:val="zh-CN" w:eastAsia="zh-CN" w:bidi="zh-CN"/>
        </w:rPr>
        <w:t>.原标</w:t>
      </w:r>
      <w:r>
        <w:rPr>
          <w:color w:val="000000"/>
          <w:spacing w:val="0"/>
          <w:w w:val="100"/>
          <w:position w:val="0"/>
        </w:rPr>
        <w:t>准企业标准体系结构</w:t>
      </w:r>
      <w:r>
        <w:rPr>
          <w:color w:val="000000"/>
          <w:spacing w:val="0"/>
          <w:w w:val="100"/>
          <w:position w:val="0"/>
          <w:lang w:val="zh-CN" w:eastAsia="zh-CN" w:bidi="zh-CN"/>
        </w:rPr>
        <w:t>“基</w:t>
      </w:r>
      <w:r>
        <w:rPr>
          <w:color w:val="000000"/>
          <w:spacing w:val="0"/>
          <w:w w:val="100"/>
          <w:position w:val="0"/>
        </w:rPr>
        <w:t>础标准体系、技术标准休系、管理标准体 系和工作标准体系</w:t>
      </w:r>
      <w:r>
        <w:rPr>
          <w:color w:val="000000"/>
          <w:spacing w:val="0"/>
          <w:w w:val="100"/>
          <w:position w:val="0"/>
          <w:lang w:val="zh-CN" w:eastAsia="zh-CN" w:bidi="zh-CN"/>
        </w:rPr>
        <w:t>”改为“产品</w:t>
      </w:r>
      <w:r>
        <w:rPr>
          <w:color w:val="000000"/>
          <w:spacing w:val="0"/>
          <w:w w:val="100"/>
          <w:position w:val="0"/>
        </w:rPr>
        <w:t>实现标准体系、基础保障标冷休系和岗位标准休系”；</w:t>
      </w:r>
    </w:p>
    <w:p>
      <w:pPr>
        <w:pStyle w:val="23"/>
        <w:keepNext w:val="0"/>
        <w:keepLines w:val="0"/>
        <w:widowControl w:val="0"/>
        <w:shd w:val="clear" w:color="auto" w:fill="auto"/>
        <w:bidi w:val="0"/>
        <w:spacing w:before="0" w:after="0" w:line="620" w:lineRule="exact"/>
        <w:ind w:left="1280" w:right="0" w:firstLine="0"/>
        <w:jc w:val="left"/>
      </w:pPr>
      <w:r>
        <w:rPr>
          <w:color w:val="000000"/>
          <w:spacing w:val="0"/>
          <w:w w:val="100"/>
          <w:position w:val="0"/>
        </w:rPr>
        <w:t>—第</w:t>
      </w:r>
      <w:r>
        <w:rPr>
          <w:rFonts w:ascii="Times New Roman" w:hAnsi="Times New Roman" w:eastAsia="Times New Roman" w:cs="Times New Roman"/>
          <w:color w:val="000000"/>
          <w:spacing w:val="0"/>
          <w:w w:val="100"/>
          <w:position w:val="0"/>
          <w:sz w:val="42"/>
          <w:szCs w:val="42"/>
        </w:rPr>
        <w:t>6</w:t>
      </w:r>
      <w:r>
        <w:rPr>
          <w:color w:val="000000"/>
          <w:spacing w:val="0"/>
          <w:w w:val="100"/>
          <w:position w:val="0"/>
        </w:rPr>
        <w:t>章修改为</w:t>
      </w:r>
      <w:r>
        <w:rPr>
          <w:color w:val="000000"/>
          <w:spacing w:val="0"/>
          <w:w w:val="100"/>
          <w:position w:val="0"/>
          <w:lang w:val="zh-CN" w:eastAsia="zh-CN" w:bidi="zh-CN"/>
        </w:rPr>
        <w:t>“体系</w:t>
      </w:r>
      <w:r>
        <w:rPr>
          <w:color w:val="000000"/>
          <w:spacing w:val="0"/>
          <w:w w:val="100"/>
          <w:position w:val="0"/>
        </w:rPr>
        <w:t xml:space="preserve">运行”，删除了 </w:t>
      </w:r>
      <w:r>
        <w:rPr>
          <w:rFonts w:ascii="Times New Roman" w:hAnsi="Times New Roman" w:eastAsia="Times New Roman" w:cs="Times New Roman"/>
          <w:color w:val="000000"/>
          <w:spacing w:val="0"/>
          <w:w w:val="100"/>
          <w:position w:val="0"/>
          <w:sz w:val="42"/>
          <w:szCs w:val="42"/>
        </w:rPr>
        <w:t>2003</w:t>
      </w:r>
      <w:r>
        <w:rPr>
          <w:color w:val="000000"/>
          <w:spacing w:val="0"/>
          <w:w w:val="100"/>
          <w:position w:val="0"/>
        </w:rPr>
        <w:t>年版第</w:t>
      </w:r>
      <w:r>
        <w:rPr>
          <w:rFonts w:ascii="Times New Roman" w:hAnsi="Times New Roman" w:eastAsia="Times New Roman" w:cs="Times New Roman"/>
          <w:color w:val="000000"/>
          <w:spacing w:val="0"/>
          <w:w w:val="100"/>
          <w:position w:val="0"/>
          <w:sz w:val="42"/>
          <w:szCs w:val="42"/>
        </w:rPr>
        <w:t>7</w:t>
      </w:r>
      <w:r>
        <w:rPr>
          <w:color w:val="000000"/>
          <w:spacing w:val="0"/>
          <w:w w:val="100"/>
          <w:position w:val="0"/>
        </w:rPr>
        <w:t>章、第</w:t>
      </w:r>
      <w:r>
        <w:rPr>
          <w:rFonts w:ascii="Times New Roman" w:hAnsi="Times New Roman" w:eastAsia="Times New Roman" w:cs="Times New Roman"/>
          <w:color w:val="000000"/>
          <w:spacing w:val="0"/>
          <w:w w:val="100"/>
          <w:position w:val="0"/>
          <w:sz w:val="42"/>
          <w:szCs w:val="42"/>
        </w:rPr>
        <w:t>9</w:t>
      </w:r>
      <w:r>
        <w:rPr>
          <w:color w:val="000000"/>
          <w:spacing w:val="0"/>
          <w:w w:val="100"/>
          <w:position w:val="0"/>
        </w:rPr>
        <w:t>章、第</w:t>
      </w:r>
      <w:r>
        <w:rPr>
          <w:rFonts w:ascii="Times New Roman" w:hAnsi="Times New Roman" w:eastAsia="Times New Roman" w:cs="Times New Roman"/>
          <w:color w:val="000000"/>
          <w:spacing w:val="0"/>
          <w:w w:val="100"/>
          <w:position w:val="0"/>
          <w:sz w:val="42"/>
          <w:szCs w:val="42"/>
        </w:rPr>
        <w:t>10</w:t>
      </w:r>
      <w:r>
        <w:rPr>
          <w:color w:val="000000"/>
          <w:spacing w:val="0"/>
          <w:w w:val="100"/>
          <w:position w:val="0"/>
        </w:rPr>
        <w:t>章、第</w:t>
      </w:r>
      <w:r>
        <w:rPr>
          <w:rFonts w:ascii="Times New Roman" w:hAnsi="Times New Roman" w:eastAsia="Times New Roman" w:cs="Times New Roman"/>
          <w:color w:val="000000"/>
          <w:spacing w:val="0"/>
          <w:w w:val="100"/>
          <w:position w:val="0"/>
          <w:sz w:val="42"/>
          <w:szCs w:val="42"/>
        </w:rPr>
        <w:t>11</w:t>
      </w:r>
      <w:r>
        <w:rPr>
          <w:color w:val="000000"/>
          <w:spacing w:val="0"/>
          <w:w w:val="100"/>
          <w:position w:val="0"/>
        </w:rPr>
        <w:t>章、第</w:t>
      </w:r>
      <w:r>
        <w:rPr>
          <w:rFonts w:ascii="Times New Roman" w:hAnsi="Times New Roman" w:eastAsia="Times New Roman" w:cs="Times New Roman"/>
          <w:color w:val="000000"/>
          <w:spacing w:val="0"/>
          <w:w w:val="100"/>
          <w:position w:val="0"/>
          <w:sz w:val="42"/>
          <w:szCs w:val="42"/>
        </w:rPr>
        <w:t>13</w:t>
      </w:r>
      <w:r>
        <w:rPr>
          <w:color w:val="000000"/>
          <w:spacing w:val="0"/>
          <w:w w:val="100"/>
          <w:position w:val="0"/>
        </w:rPr>
        <w:t>章。</w:t>
      </w:r>
    </w:p>
    <w:p>
      <w:pPr>
        <w:pStyle w:val="23"/>
        <w:keepNext w:val="0"/>
        <w:keepLines w:val="0"/>
        <w:widowControl w:val="0"/>
        <w:shd w:val="clear" w:color="auto" w:fill="auto"/>
        <w:bidi w:val="0"/>
        <w:spacing w:before="0" w:after="0" w:line="627" w:lineRule="exact"/>
        <w:ind w:left="1280" w:right="0" w:firstLine="0"/>
        <w:jc w:val="left"/>
      </w:pPr>
      <w:r>
        <w:rPr>
          <w:color w:val="000000"/>
          <w:spacing w:val="0"/>
          <w:w w:val="100"/>
          <w:position w:val="0"/>
        </w:rPr>
        <w:t>本标准由中国标准化协会提出并归口。</w:t>
      </w:r>
    </w:p>
    <w:p>
      <w:pPr>
        <w:pStyle w:val="23"/>
        <w:keepNext w:val="0"/>
        <w:keepLines w:val="0"/>
        <w:widowControl w:val="0"/>
        <w:shd w:val="clear" w:color="auto" w:fill="auto"/>
        <w:bidi w:val="0"/>
        <w:spacing w:before="0" w:after="0" w:line="633" w:lineRule="exact"/>
        <w:ind w:left="460" w:right="0" w:firstLine="820"/>
        <w:jc w:val="both"/>
      </w:pPr>
      <w:r>
        <w:rPr>
          <w:color w:val="000000"/>
          <w:spacing w:val="0"/>
          <w:w w:val="100"/>
          <w:position w:val="0"/>
        </w:rPr>
        <w:t>本标准起草单位：浙江省标准化协会、中国计量大学、江苏省标准化协会、中国电力企业联合会、山 东省标准化研究院、浙江正泰仪器仪表股份有限责任公司、北京市质量技术监督局、中国标准化协会、浙 江星星冷链集成股份冇限公司、山东标益信息咨询服务冇限公司、辽宁省标准化研究院。</w:t>
      </w:r>
    </w:p>
    <w:p>
      <w:pPr>
        <w:pStyle w:val="23"/>
        <w:keepNext w:val="0"/>
        <w:keepLines w:val="0"/>
        <w:widowControl w:val="0"/>
        <w:shd w:val="clear" w:color="auto" w:fill="auto"/>
        <w:bidi w:val="0"/>
        <w:spacing w:before="0" w:after="0" w:line="633" w:lineRule="exact"/>
        <w:ind w:left="460" w:right="0" w:firstLine="820"/>
        <w:jc w:val="both"/>
      </w:pPr>
      <w:r>
        <w:rPr>
          <w:color w:val="000000"/>
          <w:spacing w:val="0"/>
          <w:w w:val="100"/>
          <w:position w:val="0"/>
        </w:rPr>
        <w:t>本标准主要起草人：梁艳华、冯曹.冲、周立军、蒋顺祥、管建、许松林、于明、张宝武、赵锦锦、李永华、 徐新忠、赵祖明、石立志、安华娟、曲波。</w:t>
      </w:r>
    </w:p>
    <w:p>
      <w:pPr>
        <w:pStyle w:val="23"/>
        <w:keepNext w:val="0"/>
        <w:keepLines w:val="0"/>
        <w:widowControl w:val="0"/>
        <w:shd w:val="clear" w:color="auto" w:fill="auto"/>
        <w:bidi w:val="0"/>
        <w:spacing w:before="0" w:after="120" w:line="633" w:lineRule="exact"/>
        <w:ind w:left="1280" w:right="0" w:firstLine="0"/>
        <w:jc w:val="left"/>
      </w:pPr>
      <w:r>
        <w:rPr>
          <w:color w:val="000000"/>
          <w:spacing w:val="0"/>
          <w:w w:val="100"/>
          <w:position w:val="0"/>
        </w:rPr>
        <w:t>本标准的历次版本发布情况为：</w:t>
      </w:r>
    </w:p>
    <w:p>
      <w:pPr>
        <w:pStyle w:val="5"/>
        <w:keepNext w:val="0"/>
        <w:keepLines w:val="0"/>
        <w:widowControl w:val="0"/>
        <w:shd w:val="clear" w:color="auto" w:fill="auto"/>
        <w:bidi w:val="0"/>
        <w:spacing w:before="0" w:after="120" w:line="312" w:lineRule="auto"/>
        <w:ind w:left="2120" w:right="0" w:firstLine="0"/>
        <w:jc w:val="left"/>
      </w:pPr>
      <w:r>
        <w:rPr>
          <w:rFonts w:ascii="Times New Roman" w:hAnsi="Times New Roman" w:eastAsia="Times New Roman" w:cs="Times New Roman"/>
          <w:color w:val="000000"/>
          <w:spacing w:val="0"/>
          <w:w w:val="100"/>
          <w:position w:val="0"/>
          <w:lang w:val="en-US" w:eastAsia="en-US" w:bidi="en-US"/>
        </w:rPr>
        <w:t>GB/T 15496—1995</w:t>
      </w:r>
      <w:r>
        <w:rPr>
          <w:rFonts w:ascii="宋体" w:hAnsi="宋体" w:eastAsia="宋体" w:cs="宋体"/>
          <w:color w:val="000000"/>
          <w:spacing w:val="0"/>
          <w:w w:val="100"/>
          <w:position w:val="0"/>
          <w:sz w:val="36"/>
          <w:szCs w:val="36"/>
          <w:lang w:val="en-US" w:eastAsia="en-US" w:bidi="en-US"/>
        </w:rPr>
        <w:t>、</w:t>
      </w:r>
      <w:r>
        <w:rPr>
          <w:rFonts w:ascii="Times New Roman" w:hAnsi="Times New Roman" w:eastAsia="Times New Roman" w:cs="Times New Roman"/>
          <w:color w:val="000000"/>
          <w:spacing w:val="0"/>
          <w:w w:val="100"/>
          <w:position w:val="0"/>
          <w:lang w:val="en-US" w:eastAsia="en-US" w:bidi="en-US"/>
        </w:rPr>
        <w:t>GWT 15496—2003</w:t>
      </w:r>
      <w:r>
        <w:rPr>
          <w:rFonts w:ascii="Times New Roman" w:hAnsi="Times New Roman" w:eastAsia="Times New Roman" w:cs="Times New Roman"/>
          <w:color w:val="000000"/>
          <w:spacing w:val="0"/>
          <w:w w:val="100"/>
          <w:position w:val="0"/>
          <w:vertAlign w:val="subscript"/>
          <w:lang w:val="en-US" w:eastAsia="en-US" w:bidi="en-US"/>
        </w:rPr>
        <w:t>o</w:t>
      </w:r>
    </w:p>
    <w:p>
      <w:pPr>
        <w:pStyle w:val="13"/>
        <w:keepNext/>
        <w:keepLines/>
        <w:widowControl w:val="0"/>
        <w:shd w:val="clear" w:color="auto" w:fill="auto"/>
        <w:bidi w:val="0"/>
        <w:spacing w:before="0" w:after="1780" w:line="240" w:lineRule="auto"/>
        <w:ind w:left="0" w:right="0" w:firstLine="0"/>
        <w:jc w:val="center"/>
        <w:rPr>
          <w:sz w:val="56"/>
          <w:szCs w:val="56"/>
        </w:rPr>
      </w:pPr>
      <w:bookmarkStart w:id="14" w:name="bookmark14"/>
      <w:bookmarkStart w:id="15" w:name="bookmark16"/>
      <w:bookmarkStart w:id="16" w:name="bookmark15"/>
      <w:r>
        <w:rPr>
          <w:rFonts w:ascii="宋体" w:hAnsi="宋体" w:eastAsia="宋体" w:cs="宋体"/>
          <w:color w:val="000000"/>
          <w:spacing w:val="0"/>
          <w:w w:val="100"/>
          <w:position w:val="0"/>
          <w:sz w:val="56"/>
          <w:szCs w:val="56"/>
          <w:lang w:val="zh-TW" w:eastAsia="zh-TW" w:bidi="zh-TW"/>
        </w:rPr>
        <w:t>引 言</w:t>
      </w:r>
      <w:bookmarkEnd w:id="14"/>
      <w:bookmarkEnd w:id="15"/>
      <w:bookmarkEnd w:id="16"/>
    </w:p>
    <w:p>
      <w:pPr>
        <w:pStyle w:val="23"/>
        <w:keepNext w:val="0"/>
        <w:keepLines w:val="0"/>
        <w:widowControl w:val="0"/>
        <w:shd w:val="clear" w:color="auto" w:fill="auto"/>
        <w:bidi w:val="0"/>
        <w:spacing w:before="0" w:after="600" w:line="640" w:lineRule="exact"/>
        <w:ind w:left="0" w:right="0" w:firstLine="440"/>
        <w:jc w:val="left"/>
      </w:pPr>
      <w:r>
        <w:rPr>
          <w:rFonts w:ascii="Times New Roman" w:hAnsi="Times New Roman" w:eastAsia="Times New Roman" w:cs="Times New Roman"/>
          <w:color w:val="000000"/>
          <w:spacing w:val="0"/>
          <w:w w:val="100"/>
          <w:position w:val="0"/>
          <w:sz w:val="42"/>
          <w:szCs w:val="42"/>
          <w:lang w:val="en-US" w:eastAsia="en-US" w:bidi="en-US"/>
        </w:rPr>
        <w:t>0.1</w:t>
      </w:r>
      <w:r>
        <w:rPr>
          <w:color w:val="000000"/>
          <w:spacing w:val="0"/>
          <w:w w:val="100"/>
          <w:position w:val="0"/>
        </w:rPr>
        <w:t>总则</w:t>
      </w:r>
    </w:p>
    <w:p>
      <w:pPr>
        <w:pStyle w:val="23"/>
        <w:keepNext w:val="0"/>
        <w:keepLines w:val="0"/>
        <w:widowControl w:val="0"/>
        <w:shd w:val="clear" w:color="auto" w:fill="auto"/>
        <w:bidi w:val="0"/>
        <w:spacing w:before="0" w:after="0" w:line="620" w:lineRule="exact"/>
        <w:ind w:left="440" w:right="0" w:firstLine="860"/>
        <w:jc w:val="both"/>
      </w:pPr>
      <w:r>
        <w:rPr>
          <w:color w:val="000000"/>
          <w:spacing w:val="0"/>
          <w:w w:val="100"/>
          <w:position w:val="0"/>
        </w:rPr>
        <w:t>本标准冇助于企业提高整体绩效，实现可持续发展,指导企业根据行业特征、企业特点构建适合企 业战略规划、经营管理需要的标准体系</w:t>
      </w:r>
      <w:r>
        <w:rPr>
          <w:color w:val="000000"/>
          <w:spacing w:val="0"/>
          <w:w w:val="100"/>
          <w:position w:val="0"/>
          <w:lang w:val="zh-CN" w:eastAsia="zh-CN" w:bidi="zh-CN"/>
        </w:rPr>
        <w:t>.以</w:t>
      </w:r>
      <w:r>
        <w:rPr>
          <w:color w:val="000000"/>
          <w:spacing w:val="0"/>
          <w:w w:val="100"/>
          <w:position w:val="0"/>
        </w:rPr>
        <w:t>及形成白我駆动的标准体系实施、评价和改进机制。</w:t>
      </w:r>
    </w:p>
    <w:p>
      <w:pPr>
        <w:pStyle w:val="23"/>
        <w:keepNext w:val="0"/>
        <w:keepLines w:val="0"/>
        <w:widowControl w:val="0"/>
        <w:shd w:val="clear" w:color="auto" w:fill="auto"/>
        <w:bidi w:val="0"/>
        <w:spacing w:before="0" w:after="600" w:line="620" w:lineRule="exact"/>
        <w:ind w:left="1280" w:right="0" w:firstLine="0"/>
        <w:jc w:val="left"/>
      </w:pPr>
      <w:r>
        <w:rPr>
          <w:color w:val="000000"/>
          <w:spacing w:val="0"/>
          <w:w w:val="100"/>
          <w:position w:val="0"/>
        </w:rPr>
        <w:t>企业标准体系是企业战略性决策的结果。企业标准体系的构建是企业顶层设计的内容。</w:t>
      </w:r>
    </w:p>
    <w:p>
      <w:pPr>
        <w:pStyle w:val="23"/>
        <w:keepNext w:val="0"/>
        <w:keepLines w:val="0"/>
        <w:widowControl w:val="0"/>
        <w:shd w:val="clear" w:color="auto" w:fill="auto"/>
        <w:bidi w:val="0"/>
        <w:spacing w:before="0" w:after="520" w:line="640" w:lineRule="exact"/>
        <w:ind w:left="0" w:right="0" w:firstLine="440"/>
        <w:jc w:val="left"/>
      </w:pPr>
      <w:r>
        <w:rPr>
          <w:rFonts w:ascii="Times New Roman" w:hAnsi="Times New Roman" w:eastAsia="Times New Roman" w:cs="Times New Roman"/>
          <w:color w:val="000000"/>
          <w:spacing w:val="0"/>
          <w:w w:val="100"/>
          <w:position w:val="0"/>
          <w:sz w:val="42"/>
          <w:szCs w:val="42"/>
          <w:lang w:val="en-US" w:eastAsia="en-US" w:bidi="en-US"/>
        </w:rPr>
        <w:t xml:space="preserve">0.2 </w:t>
      </w:r>
      <w:r>
        <w:rPr>
          <w:color w:val="000000"/>
          <w:spacing w:val="0"/>
          <w:w w:val="100"/>
          <w:position w:val="0"/>
        </w:rPr>
        <w:t>基本理念</w:t>
      </w:r>
    </w:p>
    <w:p>
      <w:pPr>
        <w:pStyle w:val="23"/>
        <w:keepNext w:val="0"/>
        <w:keepLines w:val="0"/>
        <w:widowControl w:val="0"/>
        <w:shd w:val="clear" w:color="auto" w:fill="auto"/>
        <w:bidi w:val="0"/>
        <w:spacing w:before="0" w:after="300" w:line="640" w:lineRule="exact"/>
        <w:ind w:left="0" w:right="0" w:firstLine="440"/>
        <w:jc w:val="left"/>
      </w:pPr>
      <w:r>
        <w:rPr>
          <w:rFonts w:ascii="Times New Roman" w:hAnsi="Times New Roman" w:eastAsia="Times New Roman" w:cs="Times New Roman"/>
          <w:color w:val="000000"/>
          <w:spacing w:val="0"/>
          <w:w w:val="100"/>
          <w:position w:val="0"/>
          <w:sz w:val="42"/>
          <w:szCs w:val="42"/>
          <w:lang w:val="en-US" w:eastAsia="en-US" w:bidi="en-US"/>
        </w:rPr>
        <w:t>0.2.1</w:t>
      </w:r>
      <w:r>
        <w:rPr>
          <w:color w:val="000000"/>
          <w:spacing w:val="0"/>
          <w:w w:val="100"/>
          <w:position w:val="0"/>
        </w:rPr>
        <w:t>需求导向</w:t>
      </w:r>
    </w:p>
    <w:p>
      <w:pPr>
        <w:pStyle w:val="23"/>
        <w:keepNext w:val="0"/>
        <w:keepLines w:val="0"/>
        <w:widowControl w:val="0"/>
        <w:shd w:val="clear" w:color="auto" w:fill="auto"/>
        <w:bidi w:val="0"/>
        <w:spacing w:before="0" w:after="300" w:line="640" w:lineRule="exact"/>
        <w:ind w:left="440" w:right="0" w:firstLine="860"/>
        <w:jc w:val="both"/>
      </w:pPr>
      <w:r>
        <w:rPr>
          <w:color w:val="000000"/>
          <w:spacing w:val="0"/>
          <w:w w:val="100"/>
          <w:position w:val="0"/>
        </w:rPr>
        <w:t>以企业战略需求为导向</w:t>
      </w:r>
      <w:r>
        <w:rPr>
          <w:color w:val="000000"/>
          <w:spacing w:val="0"/>
          <w:w w:val="100"/>
          <w:position w:val="0"/>
          <w:lang w:val="zh-CN" w:eastAsia="zh-CN" w:bidi="zh-CN"/>
        </w:rPr>
        <w:t>.充分</w:t>
      </w:r>
      <w:r>
        <w:rPr>
          <w:color w:val="000000"/>
          <w:spacing w:val="0"/>
          <w:w w:val="100"/>
          <w:position w:val="0"/>
        </w:rPr>
        <w:t>考虑企业内外部环境因素和相关方的需求与期望</w:t>
      </w:r>
      <w:r>
        <w:rPr>
          <w:color w:val="000000"/>
          <w:spacing w:val="0"/>
          <w:w w:val="100"/>
          <w:position w:val="0"/>
          <w:lang w:val="zh-CN" w:eastAsia="zh-CN" w:bidi="zh-CN"/>
        </w:rPr>
        <w:t>.以实</w:t>
      </w:r>
      <w:r>
        <w:rPr>
          <w:color w:val="000000"/>
          <w:spacing w:val="0"/>
          <w:w w:val="100"/>
          <w:position w:val="0"/>
        </w:rPr>
        <w:t>现企业发展战 略为根本目标，构建企业标准体系，并融入企业经营管理系统.</w:t>
      </w:r>
    </w:p>
    <w:p>
      <w:pPr>
        <w:pStyle w:val="23"/>
        <w:keepNext w:val="0"/>
        <w:keepLines w:val="0"/>
        <w:widowControl w:val="0"/>
        <w:shd w:val="clear" w:color="auto" w:fill="auto"/>
        <w:bidi w:val="0"/>
        <w:spacing w:before="0" w:after="300" w:line="640" w:lineRule="exact"/>
        <w:ind w:left="0" w:right="0" w:firstLine="440"/>
        <w:jc w:val="left"/>
      </w:pPr>
      <w:r>
        <w:rPr>
          <w:rFonts w:ascii="Times New Roman" w:hAnsi="Times New Roman" w:eastAsia="Times New Roman" w:cs="Times New Roman"/>
          <w:color w:val="000000"/>
          <w:spacing w:val="0"/>
          <w:w w:val="100"/>
          <w:position w:val="0"/>
          <w:sz w:val="42"/>
          <w:szCs w:val="42"/>
          <w:lang w:val="en-US" w:eastAsia="en-US" w:bidi="en-US"/>
        </w:rPr>
        <w:t>0.2.2</w:t>
      </w:r>
      <w:r>
        <w:rPr>
          <w:color w:val="000000"/>
          <w:spacing w:val="0"/>
          <w:w w:val="100"/>
          <w:position w:val="0"/>
        </w:rPr>
        <w:t>创新设计</w:t>
      </w:r>
    </w:p>
    <w:p>
      <w:pPr>
        <w:pStyle w:val="23"/>
        <w:keepNext w:val="0"/>
        <w:keepLines w:val="0"/>
        <w:widowControl w:val="0"/>
        <w:shd w:val="clear" w:color="auto" w:fill="auto"/>
        <w:bidi w:val="0"/>
        <w:spacing w:before="0" w:after="300" w:line="620" w:lineRule="exact"/>
        <w:ind w:left="440" w:right="0" w:firstLine="860"/>
        <w:jc w:val="both"/>
      </w:pPr>
      <w:r>
        <w:rPr>
          <w:color w:val="000000"/>
          <w:spacing w:val="0"/>
          <w:w w:val="100"/>
          <w:position w:val="0"/>
        </w:rPr>
        <w:t>企业</w:t>
      </w:r>
      <w:r>
        <w:rPr>
          <w:rFonts w:ascii="Times New Roman" w:hAnsi="Times New Roman" w:eastAsia="Times New Roman" w:cs="Times New Roman"/>
          <w:color w:val="000000"/>
          <w:spacing w:val="0"/>
          <w:w w:val="100"/>
          <w:position w:val="0"/>
          <w:sz w:val="42"/>
          <w:szCs w:val="42"/>
          <w:lang w:val="en-US" w:eastAsia="en-US" w:bidi="en-US"/>
        </w:rPr>
        <w:t>M</w:t>
      </w:r>
      <w:r>
        <w:rPr>
          <w:color w:val="000000"/>
          <w:spacing w:val="0"/>
          <w:w w:val="100"/>
          <w:position w:val="0"/>
        </w:rPr>
        <w:t>按照本标准进行企业标准体系的设计</w:t>
      </w:r>
      <w:r>
        <w:rPr>
          <w:color w:val="000000"/>
          <w:spacing w:val="0"/>
          <w:w w:val="100"/>
          <w:position w:val="0"/>
          <w:lang w:val="zh-CN" w:eastAsia="zh-CN" w:bidi="zh-CN"/>
        </w:rPr>
        <w:t>，也可</w:t>
      </w:r>
      <w:r>
        <w:rPr>
          <w:color w:val="000000"/>
          <w:spacing w:val="0"/>
          <w:w w:val="100"/>
          <w:position w:val="0"/>
        </w:rPr>
        <w:t>在本标准的基础上，根据</w:t>
      </w:r>
      <w:r>
        <w:rPr>
          <w:color w:val="000000"/>
          <w:spacing w:val="0"/>
          <w:w w:val="100"/>
          <w:position w:val="0"/>
          <w:lang w:val="zh-CN" w:eastAsia="zh-CN" w:bidi="zh-CN"/>
        </w:rPr>
        <w:t>企呼实</w:t>
      </w:r>
      <w:r>
        <w:rPr>
          <w:color w:val="000000"/>
          <w:spacing w:val="0"/>
          <w:w w:val="100"/>
          <w:position w:val="0"/>
        </w:rPr>
        <w:t>际进行创新设 计，构建系统、协调、适应企业发展战略和经营管理需要的企业标准体系。</w:t>
      </w:r>
    </w:p>
    <w:p>
      <w:pPr>
        <w:pStyle w:val="5"/>
        <w:keepNext w:val="0"/>
        <w:keepLines w:val="0"/>
        <w:widowControl w:val="0"/>
        <w:shd w:val="clear" w:color="auto" w:fill="auto"/>
        <w:bidi w:val="0"/>
        <w:spacing w:before="0" w:after="300" w:line="640" w:lineRule="exact"/>
        <w:ind w:left="0" w:right="0" w:firstLine="440"/>
        <w:jc w:val="left"/>
        <w:rPr>
          <w:sz w:val="36"/>
          <w:szCs w:val="36"/>
        </w:rPr>
      </w:pPr>
      <w:r>
        <w:rPr>
          <w:rFonts w:ascii="Times New Roman" w:hAnsi="Times New Roman" w:eastAsia="Times New Roman" w:cs="Times New Roman"/>
          <w:color w:val="000000"/>
          <w:spacing w:val="0"/>
          <w:w w:val="100"/>
          <w:position w:val="0"/>
          <w:sz w:val="42"/>
          <w:szCs w:val="42"/>
          <w:lang w:val="en-US" w:eastAsia="en-US" w:bidi="en-US"/>
        </w:rPr>
        <w:t xml:space="preserve">0.2.3 </w:t>
      </w:r>
      <w:r>
        <w:rPr>
          <w:rFonts w:ascii="宋体" w:hAnsi="宋体" w:eastAsia="宋体" w:cs="宋体"/>
          <w:color w:val="000000"/>
          <w:spacing w:val="0"/>
          <w:w w:val="100"/>
          <w:position w:val="0"/>
          <w:sz w:val="36"/>
          <w:szCs w:val="36"/>
          <w:lang w:val="zh-TW" w:eastAsia="zh-TW" w:bidi="zh-TW"/>
        </w:rPr>
        <w:t>系统管理</w:t>
      </w:r>
    </w:p>
    <w:p>
      <w:pPr>
        <w:pStyle w:val="23"/>
        <w:keepNext w:val="0"/>
        <w:keepLines w:val="0"/>
        <w:widowControl w:val="0"/>
        <w:shd w:val="clear" w:color="auto" w:fill="auto"/>
        <w:bidi w:val="0"/>
        <w:spacing w:before="0" w:after="300" w:line="640" w:lineRule="exact"/>
        <w:ind w:left="440" w:right="0" w:firstLine="860"/>
        <w:jc w:val="both"/>
      </w:pPr>
      <w:r>
        <w:rPr>
          <w:color w:val="000000"/>
          <w:spacing w:val="0"/>
          <w:w w:val="100"/>
          <w:position w:val="0"/>
        </w:rPr>
        <w:t>运用系统管理的原理和万法，识别企业生产、経营、管理全过程中相互美联、相互作用的标准化要 素</w:t>
      </w:r>
      <w:r>
        <w:rPr>
          <w:color w:val="000000"/>
          <w:spacing w:val="0"/>
          <w:w w:val="100"/>
          <w:position w:val="0"/>
          <w:lang w:val="zh-CN" w:eastAsia="zh-CN" w:bidi="zh-CN"/>
        </w:rPr>
        <w:t>.建立</w:t>
      </w:r>
      <w:r>
        <w:rPr>
          <w:color w:val="000000"/>
          <w:spacing w:val="0"/>
          <w:w w:val="100"/>
          <w:position w:val="0"/>
        </w:rPr>
        <w:t>企业标准体系.并与企业经营管理系统充分融合、相互协调</w:t>
      </w:r>
      <w:r>
        <w:rPr>
          <w:color w:val="000000"/>
          <w:spacing w:val="0"/>
          <w:w w:val="100"/>
          <w:position w:val="0"/>
          <w:lang w:val="zh-CN" w:eastAsia="zh-CN" w:bidi="zh-CN"/>
        </w:rPr>
        <w:t>.发</w:t>
      </w:r>
      <w:r>
        <w:rPr>
          <w:color w:val="000000"/>
          <w:spacing w:val="0"/>
          <w:w w:val="100"/>
          <w:position w:val="0"/>
        </w:rPr>
        <w:t>挥系统效应</w:t>
      </w:r>
      <w:r>
        <w:rPr>
          <w:color w:val="000000"/>
          <w:spacing w:val="0"/>
          <w:w w:val="100"/>
          <w:position w:val="0"/>
          <w:lang w:val="zh-CN" w:eastAsia="zh-CN" w:bidi="zh-CN"/>
        </w:rPr>
        <w:t>.提高</w:t>
      </w:r>
      <w:r>
        <w:rPr>
          <w:color w:val="000000"/>
          <w:spacing w:val="0"/>
          <w:w w:val="100"/>
          <w:position w:val="0"/>
        </w:rPr>
        <w:t>企业实现口标 的有效性。</w:t>
      </w:r>
    </w:p>
    <w:p>
      <w:pPr>
        <w:pStyle w:val="23"/>
        <w:keepNext w:val="0"/>
        <w:keepLines w:val="0"/>
        <w:widowControl w:val="0"/>
        <w:shd w:val="clear" w:color="auto" w:fill="auto"/>
        <w:bidi w:val="0"/>
        <w:spacing w:before="0" w:after="300" w:line="640" w:lineRule="exact"/>
        <w:ind w:left="0" w:right="0" w:firstLine="440"/>
        <w:jc w:val="left"/>
      </w:pPr>
      <w:r>
        <w:rPr>
          <w:rFonts w:ascii="Times New Roman" w:hAnsi="Times New Roman" w:eastAsia="Times New Roman" w:cs="Times New Roman"/>
          <w:color w:val="000000"/>
          <w:spacing w:val="0"/>
          <w:w w:val="100"/>
          <w:position w:val="0"/>
          <w:sz w:val="42"/>
          <w:szCs w:val="42"/>
          <w:lang w:val="en-US" w:eastAsia="en-US" w:bidi="en-US"/>
        </w:rPr>
        <w:t>0.2.4</w:t>
      </w:r>
      <w:r>
        <w:rPr>
          <w:color w:val="000000"/>
          <w:spacing w:val="0"/>
          <w:w w:val="100"/>
          <w:position w:val="0"/>
        </w:rPr>
        <w:t>持续改进</w:t>
      </w:r>
    </w:p>
    <w:p>
      <w:pPr>
        <w:pStyle w:val="23"/>
        <w:keepNext w:val="0"/>
        <w:keepLines w:val="0"/>
        <w:widowControl w:val="0"/>
        <w:shd w:val="clear" w:color="auto" w:fill="auto"/>
        <w:bidi w:val="0"/>
        <w:spacing w:before="0" w:after="600" w:line="640" w:lineRule="exact"/>
        <w:ind w:left="1280" w:right="0" w:firstLine="0"/>
        <w:jc w:val="left"/>
      </w:pPr>
      <w:r>
        <w:rPr>
          <w:color w:val="000000"/>
          <w:spacing w:val="0"/>
          <w:w w:val="100"/>
          <w:position w:val="0"/>
        </w:rPr>
        <w:t>釆用</w:t>
      </w:r>
      <w:r>
        <w:rPr>
          <w:rFonts w:ascii="Times New Roman" w:hAnsi="Times New Roman" w:eastAsia="Times New Roman" w:cs="Times New Roman"/>
          <w:color w:val="000000"/>
          <w:spacing w:val="0"/>
          <w:w w:val="100"/>
          <w:position w:val="0"/>
          <w:sz w:val="42"/>
          <w:szCs w:val="42"/>
          <w:lang w:val="en-US" w:eastAsia="en-US" w:bidi="en-US"/>
        </w:rPr>
        <w:t>“PDCA（</w:t>
      </w:r>
      <w:r>
        <w:rPr>
          <w:color w:val="000000"/>
          <w:spacing w:val="0"/>
          <w:w w:val="100"/>
          <w:position w:val="0"/>
        </w:rPr>
        <w:t>策划一实施一检査一处置）”的循环管理模式,实现企业标准休系持续改进。</w:t>
      </w:r>
    </w:p>
    <w:p>
      <w:pPr>
        <w:pStyle w:val="23"/>
        <w:keepNext w:val="0"/>
        <w:keepLines w:val="0"/>
        <w:widowControl w:val="0"/>
        <w:shd w:val="clear" w:color="auto" w:fill="auto"/>
        <w:bidi w:val="0"/>
        <w:spacing w:before="0" w:after="600" w:line="640" w:lineRule="exact"/>
        <w:ind w:left="0" w:right="0" w:firstLine="440"/>
        <w:jc w:val="left"/>
      </w:pPr>
      <w:r>
        <w:rPr>
          <w:rFonts w:ascii="Times New Roman" w:hAnsi="Times New Roman" w:eastAsia="Times New Roman" w:cs="Times New Roman"/>
          <w:color w:val="000000"/>
          <w:spacing w:val="0"/>
          <w:w w:val="100"/>
          <w:position w:val="0"/>
          <w:sz w:val="42"/>
          <w:szCs w:val="42"/>
          <w:lang w:val="en-US" w:eastAsia="en-US" w:bidi="en-US"/>
        </w:rPr>
        <w:t>0.3</w:t>
      </w:r>
      <w:r>
        <w:rPr>
          <w:color w:val="000000"/>
          <w:spacing w:val="0"/>
          <w:w w:val="100"/>
          <w:position w:val="0"/>
        </w:rPr>
        <w:t>模型图</w:t>
      </w:r>
    </w:p>
    <w:p>
      <w:pPr>
        <w:pStyle w:val="23"/>
        <w:keepNext w:val="0"/>
        <w:keepLines w:val="0"/>
        <w:widowControl w:val="0"/>
        <w:shd w:val="clear" w:color="auto" w:fill="auto"/>
        <w:bidi w:val="0"/>
        <w:spacing w:before="0" w:after="400" w:line="640" w:lineRule="exact"/>
        <w:ind w:left="440" w:right="0" w:firstLine="860"/>
        <w:jc w:val="both"/>
        <w:sectPr>
          <w:headerReference r:id="rId5" w:type="default"/>
          <w:headerReference r:id="rId6" w:type="even"/>
          <w:footnotePr>
            <w:numFmt w:val="decimal"/>
          </w:footnotePr>
          <w:pgSz w:w="22676" w:h="31680"/>
          <w:pgMar w:top="3613" w:right="1620" w:bottom="7826" w:left="1635" w:header="0" w:footer="3" w:gutter="0"/>
          <w:cols w:space="720" w:num="1"/>
          <w:rtlGutter w:val="0"/>
          <w:docGrid w:linePitch="360" w:charSpace="0"/>
        </w:sectPr>
      </w:pPr>
      <w:r>
        <w:rPr>
          <w:color w:val="000000"/>
          <w:spacing w:val="0"/>
          <w:w w:val="100"/>
          <w:position w:val="0"/>
        </w:rPr>
        <w:t>以企业战略为导向，构建企业标准体系</w:t>
      </w:r>
      <w:r>
        <w:rPr>
          <w:color w:val="000000"/>
          <w:spacing w:val="0"/>
          <w:w w:val="100"/>
          <w:position w:val="0"/>
          <w:lang w:val="zh-CN" w:eastAsia="zh-CN" w:bidi="zh-CN"/>
        </w:rPr>
        <w:t>.并</w:t>
      </w:r>
      <w:r>
        <w:rPr>
          <w:color w:val="000000"/>
          <w:spacing w:val="0"/>
          <w:w w:val="100"/>
          <w:position w:val="0"/>
        </w:rPr>
        <w:t>遵循</w:t>
      </w:r>
      <w:r>
        <w:rPr>
          <w:rFonts w:ascii="Times New Roman" w:hAnsi="Times New Roman" w:eastAsia="Times New Roman" w:cs="Times New Roman"/>
          <w:color w:val="000000"/>
          <w:spacing w:val="0"/>
          <w:w w:val="100"/>
          <w:position w:val="0"/>
          <w:sz w:val="42"/>
          <w:szCs w:val="42"/>
          <w:lang w:val="en-US" w:eastAsia="en-US" w:bidi="en-US"/>
        </w:rPr>
        <w:t>“PDCA”</w:t>
      </w:r>
      <w:r>
        <w:rPr>
          <w:color w:val="000000"/>
          <w:spacing w:val="0"/>
          <w:w w:val="100"/>
          <w:position w:val="0"/>
        </w:rPr>
        <w:t>理念和方法,实现系统管理和持续改进。 企业标准体系系统模型如图</w:t>
      </w:r>
      <w:r>
        <w:rPr>
          <w:rFonts w:ascii="Times New Roman" w:hAnsi="Times New Roman" w:eastAsia="Times New Roman" w:cs="Times New Roman"/>
          <w:color w:val="000000"/>
          <w:spacing w:val="0"/>
          <w:w w:val="100"/>
          <w:position w:val="0"/>
          <w:sz w:val="42"/>
          <w:szCs w:val="42"/>
        </w:rPr>
        <w:t>1</w:t>
      </w:r>
      <w:r>
        <w:rPr>
          <w:color w:val="000000"/>
          <w:spacing w:val="0"/>
          <w:w w:val="100"/>
          <w:position w:val="0"/>
        </w:rPr>
        <w:t>所示。</w:t>
      </w:r>
    </w:p>
    <w:p>
      <w:pPr>
        <w:widowControl w:val="0"/>
        <w:jc w:val="center"/>
        <w:rPr>
          <w:sz w:val="2"/>
          <w:szCs w:val="2"/>
        </w:rPr>
      </w:pPr>
      <w:r>
        <w:drawing>
          <wp:inline distT="0" distB="0" distL="114300" distR="114300">
            <wp:extent cx="6819900" cy="4292600"/>
            <wp:effectExtent l="0" t="0" r="0" b="12700"/>
            <wp:docPr id="9" name="Picutre 9"/>
            <wp:cNvGraphicFramePr/>
            <a:graphic xmlns:a="http://schemas.openxmlformats.org/drawingml/2006/main">
              <a:graphicData uri="http://schemas.openxmlformats.org/drawingml/2006/picture">
                <pic:pic xmlns:pic="http://schemas.openxmlformats.org/drawingml/2006/picture">
                  <pic:nvPicPr>
                    <pic:cNvPr id="9" name="Picutre 9"/>
                    <pic:cNvPicPr/>
                  </pic:nvPicPr>
                  <pic:blipFill>
                    <a:blip r:embed="rId55"/>
                    <a:stretch>
                      <a:fillRect/>
                    </a:stretch>
                  </pic:blipFill>
                  <pic:spPr>
                    <a:xfrm>
                      <a:off x="0" y="0"/>
                      <a:ext cx="6819900" cy="4292600"/>
                    </a:xfrm>
                    <a:prstGeom prst="rect">
                      <a:avLst/>
                    </a:prstGeom>
                  </pic:spPr>
                </pic:pic>
              </a:graphicData>
            </a:graphic>
          </wp:inline>
        </w:drawing>
      </w:r>
    </w:p>
    <w:p>
      <w:pPr>
        <w:pStyle w:val="27"/>
        <w:keepNext w:val="0"/>
        <w:keepLines w:val="0"/>
        <w:widowControl w:val="0"/>
        <w:shd w:val="clear" w:color="auto" w:fill="auto"/>
        <w:bidi w:val="0"/>
        <w:spacing w:before="0" w:line="240" w:lineRule="auto"/>
        <w:ind w:left="0" w:right="0" w:firstLine="0"/>
        <w:jc w:val="left"/>
      </w:pPr>
      <w:r>
        <w:rPr>
          <w:color w:val="000000"/>
          <w:spacing w:val="0"/>
          <w:w w:val="100"/>
          <w:position w:val="0"/>
        </w:rPr>
        <w:t>注</w:t>
      </w:r>
      <w:r>
        <w:rPr>
          <w:color w:val="000000"/>
          <w:spacing w:val="0"/>
          <w:w w:val="100"/>
          <w:position w:val="0"/>
          <w:sz w:val="34"/>
          <w:szCs w:val="34"/>
          <w:lang w:val="en-US" w:eastAsia="en-US" w:bidi="en-US"/>
        </w:rPr>
        <w:t>1：</w:t>
      </w:r>
      <w:r>
        <w:rPr>
          <w:color w:val="000000"/>
          <w:spacing w:val="0"/>
          <w:w w:val="100"/>
          <w:position w:val="0"/>
        </w:rPr>
        <w:t>企业标准体系的</w:t>
      </w:r>
      <w:r>
        <w:rPr>
          <w:color w:val="000000"/>
          <w:spacing w:val="0"/>
          <w:w w:val="100"/>
          <w:position w:val="0"/>
          <w:sz w:val="34"/>
          <w:szCs w:val="34"/>
          <w:lang w:val="en-US" w:eastAsia="en-US" w:bidi="en-US"/>
        </w:rPr>
        <w:t>PIXJA</w:t>
      </w:r>
      <w:r>
        <w:rPr>
          <w:color w:val="000000"/>
          <w:spacing w:val="0"/>
          <w:w w:val="100"/>
          <w:position w:val="0"/>
        </w:rPr>
        <w:t>循环是指：</w:t>
      </w:r>
    </w:p>
    <w:p>
      <w:pPr>
        <w:pStyle w:val="27"/>
        <w:keepNext w:val="0"/>
        <w:keepLines w:val="0"/>
        <w:widowControl w:val="0"/>
        <w:shd w:val="clear" w:color="auto" w:fill="auto"/>
        <w:tabs>
          <w:tab w:val="left" w:pos="1640"/>
        </w:tabs>
        <w:bidi w:val="0"/>
        <w:spacing w:before="0" w:line="240" w:lineRule="auto"/>
        <w:ind w:left="0" w:right="0" w:firstLine="0"/>
        <w:jc w:val="left"/>
      </w:pPr>
      <w:r>
        <w:rPr>
          <w:color w:val="000000"/>
          <w:spacing w:val="0"/>
          <w:w w:val="100"/>
          <w:position w:val="0"/>
          <w:sz w:val="34"/>
          <w:szCs w:val="34"/>
          <w:lang w:val="en-US" w:eastAsia="en-US" w:bidi="en-US"/>
        </w:rPr>
        <w:t>P</w:t>
      </w:r>
      <w:r>
        <w:rPr>
          <w:color w:val="000000"/>
          <w:spacing w:val="0"/>
          <w:w w:val="100"/>
          <w:position w:val="0"/>
          <w:sz w:val="34"/>
          <w:szCs w:val="34"/>
          <w:lang w:val="en-US" w:eastAsia="en-US" w:bidi="en-US"/>
        </w:rPr>
        <w:tab/>
      </w:r>
      <w:r>
        <w:rPr>
          <w:color w:val="000000"/>
          <w:spacing w:val="0"/>
          <w:w w:val="100"/>
          <w:position w:val="0"/>
        </w:rPr>
        <w:t>根据相关方要求及期望、外部环境及企北战略需要，进行企业标准体系的设计与构建;</w:t>
      </w:r>
    </w:p>
    <w:p>
      <w:pPr>
        <w:pStyle w:val="27"/>
        <w:keepNext w:val="0"/>
        <w:keepLines w:val="0"/>
        <w:widowControl w:val="0"/>
        <w:shd w:val="clear" w:color="auto" w:fill="auto"/>
        <w:bidi w:val="0"/>
        <w:spacing w:before="0" w:line="240" w:lineRule="auto"/>
        <w:ind w:left="0" w:right="0" w:firstLine="0"/>
        <w:jc w:val="left"/>
      </w:pPr>
      <w:r>
        <w:rPr>
          <w:color w:val="000000"/>
          <w:spacing w:val="0"/>
          <w:w w:val="100"/>
          <w:position w:val="0"/>
          <w:sz w:val="34"/>
          <w:szCs w:val="34"/>
          <w:lang w:val="en-US" w:eastAsia="en-US" w:bidi="en-US"/>
        </w:rPr>
        <w:t>D</w:t>
      </w:r>
      <w:r>
        <w:rPr>
          <w:color w:val="000000"/>
          <w:spacing w:val="0"/>
          <w:w w:val="100"/>
          <w:position w:val="0"/>
          <w:sz w:val="34"/>
          <w:szCs w:val="34"/>
        </w:rPr>
        <w:t>——</w:t>
      </w:r>
      <w:r>
        <w:rPr>
          <w:color w:val="000000"/>
          <w:spacing w:val="0"/>
          <w:w w:val="100"/>
          <w:position w:val="0"/>
        </w:rPr>
        <w:t>运行企业标准体系；</w:t>
      </w:r>
    </w:p>
    <w:p>
      <w:pPr>
        <w:pStyle w:val="27"/>
        <w:keepNext w:val="0"/>
        <w:keepLines w:val="0"/>
        <w:widowControl w:val="0"/>
        <w:shd w:val="clear" w:color="auto" w:fill="auto"/>
        <w:tabs>
          <w:tab w:val="left" w:pos="1800"/>
        </w:tabs>
        <w:bidi w:val="0"/>
        <w:spacing w:before="0" w:line="240" w:lineRule="auto"/>
        <w:ind w:left="0" w:right="0" w:firstLine="0"/>
        <w:jc w:val="left"/>
      </w:pPr>
      <w:r>
        <w:rPr>
          <w:color w:val="000000"/>
          <w:spacing w:val="0"/>
          <w:w w:val="100"/>
          <w:position w:val="0"/>
          <w:sz w:val="34"/>
          <w:szCs w:val="34"/>
          <w:lang w:val="en-US" w:eastAsia="en-US" w:bidi="en-US"/>
        </w:rPr>
        <w:t>C</w:t>
      </w:r>
      <w:r>
        <w:rPr>
          <w:color w:val="000000"/>
          <w:spacing w:val="0"/>
          <w:w w:val="100"/>
          <w:position w:val="0"/>
          <w:sz w:val="34"/>
          <w:szCs w:val="34"/>
          <w:lang w:val="en-US" w:eastAsia="en-US" w:bidi="en-US"/>
        </w:rPr>
        <w:tab/>
      </w:r>
      <w:r>
        <w:rPr>
          <w:color w:val="000000"/>
          <w:spacing w:val="0"/>
          <w:w w:val="100"/>
          <w:position w:val="0"/>
        </w:rPr>
        <w:t>根据</w:t>
      </w:r>
      <w:r>
        <w:rPr>
          <w:color w:val="000000"/>
          <w:spacing w:val="0"/>
          <w:w w:val="100"/>
          <w:position w:val="0"/>
          <w:sz w:val="34"/>
          <w:szCs w:val="34"/>
          <w:lang w:val="en-US" w:eastAsia="en-US" w:bidi="en-US"/>
        </w:rPr>
        <w:t>H</w:t>
      </w:r>
      <w:r>
        <w:rPr>
          <w:color w:val="000000"/>
          <w:spacing w:val="0"/>
          <w:w w:val="100"/>
          <w:position w:val="0"/>
        </w:rPr>
        <w:t>标及要求,对标准体系的运行情况进行检査、测量和评价</w:t>
      </w:r>
      <w:r>
        <w:rPr>
          <w:color w:val="000000"/>
          <w:spacing w:val="0"/>
          <w:w w:val="100"/>
          <w:position w:val="0"/>
          <w:lang w:val="zh-CN" w:eastAsia="zh-CN" w:bidi="zh-CN"/>
        </w:rPr>
        <w:t>,并报</w:t>
      </w:r>
      <w:r>
        <w:rPr>
          <w:color w:val="000000"/>
          <w:spacing w:val="0"/>
          <w:w w:val="100"/>
          <w:position w:val="0"/>
        </w:rPr>
        <w:t>告结果；</w:t>
      </w:r>
    </w:p>
    <w:p>
      <w:pPr>
        <w:pStyle w:val="27"/>
        <w:keepNext w:val="0"/>
        <w:keepLines w:val="0"/>
        <w:widowControl w:val="0"/>
        <w:shd w:val="clear" w:color="auto" w:fill="auto"/>
        <w:bidi w:val="0"/>
        <w:spacing w:before="0" w:line="240" w:lineRule="auto"/>
        <w:ind w:left="0" w:right="0" w:firstLine="0"/>
        <w:jc w:val="left"/>
      </w:pPr>
      <w:r>
        <w:rPr>
          <w:i/>
          <w:iCs/>
          <w:color w:val="000000"/>
          <w:spacing w:val="0"/>
          <w:w w:val="100"/>
          <w:position w:val="0"/>
          <w:sz w:val="36"/>
          <w:szCs w:val="36"/>
          <w:lang w:val="en-US" w:eastAsia="en-US" w:bidi="en-US"/>
        </w:rPr>
        <w:t>A</w:t>
      </w:r>
      <w:r>
        <w:rPr>
          <w:color w:val="000000"/>
          <w:spacing w:val="0"/>
          <w:w w:val="100"/>
          <w:position w:val="0"/>
        </w:rPr>
        <w:t>—必要时，对企业标准体系进行优化甚至创新，以改进实施绩效。</w:t>
      </w:r>
    </w:p>
    <w:p>
      <w:pPr>
        <w:pStyle w:val="27"/>
        <w:keepNext w:val="0"/>
        <w:keepLines w:val="0"/>
        <w:widowControl w:val="0"/>
        <w:shd w:val="clear" w:color="auto" w:fill="auto"/>
        <w:bidi w:val="0"/>
        <w:spacing w:before="0" w:line="240" w:lineRule="auto"/>
        <w:ind w:left="0" w:right="0" w:firstLine="0"/>
        <w:jc w:val="left"/>
      </w:pPr>
      <w:r>
        <w:rPr>
          <w:color w:val="000000"/>
          <w:spacing w:val="0"/>
          <w:w w:val="100"/>
          <w:position w:val="0"/>
        </w:rPr>
        <w:t>注</w:t>
      </w:r>
      <w:r>
        <w:rPr>
          <w:color w:val="000000"/>
          <w:spacing w:val="0"/>
          <w:w w:val="100"/>
          <w:position w:val="0"/>
          <w:sz w:val="34"/>
          <w:szCs w:val="34"/>
        </w:rPr>
        <w:t>2：</w:t>
      </w:r>
      <w:r>
        <w:rPr>
          <w:color w:val="000000"/>
          <w:spacing w:val="0"/>
          <w:w w:val="100"/>
          <w:position w:val="0"/>
        </w:rPr>
        <w:t>根据企业发展战略及相关方需求与期望构建企业标准体系。</w:t>
      </w:r>
    </w:p>
    <w:p>
      <w:pPr>
        <w:pStyle w:val="27"/>
        <w:keepNext w:val="0"/>
        <w:keepLines w:val="0"/>
        <w:widowControl w:val="0"/>
        <w:shd w:val="clear" w:color="auto" w:fill="auto"/>
        <w:bidi w:val="0"/>
        <w:spacing w:before="0" w:line="240" w:lineRule="auto"/>
        <w:ind w:left="0" w:right="0" w:firstLine="0"/>
        <w:jc w:val="left"/>
      </w:pPr>
      <w:r>
        <w:rPr>
          <w:color w:val="000000"/>
          <w:spacing w:val="0"/>
          <w:w w:val="100"/>
          <w:position w:val="0"/>
        </w:rPr>
        <w:t>注</w:t>
      </w:r>
      <w:r>
        <w:rPr>
          <w:color w:val="000000"/>
          <w:spacing w:val="0"/>
          <w:w w:val="100"/>
          <w:position w:val="0"/>
          <w:sz w:val="34"/>
          <w:szCs w:val="34"/>
        </w:rPr>
        <w:t>3：</w:t>
      </w:r>
      <w:r>
        <w:rPr>
          <w:color w:val="000000"/>
          <w:spacing w:val="0"/>
          <w:w w:val="100"/>
          <w:position w:val="0"/>
        </w:rPr>
        <w:t>企业标准体系中各标准之间是相&amp;关联，协调作用的美系。</w:t>
      </w:r>
    </w:p>
    <w:p>
      <w:pPr>
        <w:widowControl w:val="0"/>
        <w:spacing w:after="479" w:line="1" w:lineRule="exact"/>
      </w:pPr>
    </w:p>
    <w:p>
      <w:pPr>
        <w:pStyle w:val="23"/>
        <w:keepNext w:val="0"/>
        <w:keepLines w:val="0"/>
        <w:widowControl w:val="0"/>
        <w:shd w:val="clear" w:color="auto" w:fill="auto"/>
        <w:bidi w:val="0"/>
        <w:spacing w:before="0" w:after="920" w:line="240" w:lineRule="auto"/>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sz w:val="42"/>
          <w:szCs w:val="42"/>
        </w:rPr>
        <w:t>1</w:t>
      </w:r>
      <w:r>
        <w:rPr>
          <w:color w:val="000000"/>
          <w:spacing w:val="0"/>
          <w:w w:val="100"/>
          <w:position w:val="0"/>
        </w:rPr>
        <w:t>企业标准体系模型图</w:t>
      </w:r>
    </w:p>
    <w:p>
      <w:pPr>
        <w:pStyle w:val="23"/>
        <w:keepNext w:val="0"/>
        <w:keepLines w:val="0"/>
        <w:widowControl w:val="0"/>
        <w:shd w:val="clear" w:color="auto" w:fill="auto"/>
        <w:bidi w:val="0"/>
        <w:spacing w:before="0" w:after="600" w:line="630" w:lineRule="exact"/>
        <w:ind w:left="0" w:right="0" w:firstLine="440"/>
        <w:jc w:val="left"/>
      </w:pPr>
      <w:r>
        <w:rPr>
          <w:rFonts w:ascii="Times New Roman" w:hAnsi="Times New Roman" w:eastAsia="Times New Roman" w:cs="Times New Roman"/>
          <w:color w:val="000000"/>
          <w:spacing w:val="0"/>
          <w:w w:val="100"/>
          <w:position w:val="0"/>
          <w:sz w:val="42"/>
          <w:szCs w:val="42"/>
          <w:lang w:val="en-US" w:eastAsia="en-US" w:bidi="en-US"/>
        </w:rPr>
        <w:t>0.4</w:t>
      </w:r>
      <w:r>
        <w:rPr>
          <w:color w:val="000000"/>
          <w:spacing w:val="0"/>
          <w:w w:val="100"/>
          <w:position w:val="0"/>
        </w:rPr>
        <w:t>与其他管理体系的关系</w:t>
      </w:r>
    </w:p>
    <w:p>
      <w:pPr>
        <w:pStyle w:val="23"/>
        <w:keepNext w:val="0"/>
        <w:keepLines w:val="0"/>
        <w:widowControl w:val="0"/>
        <w:shd w:val="clear" w:color="auto" w:fill="auto"/>
        <w:bidi w:val="0"/>
        <w:spacing w:before="0" w:after="600" w:line="630" w:lineRule="exact"/>
        <w:ind w:left="440" w:right="0" w:firstLine="800"/>
        <w:jc w:val="both"/>
        <w:sectPr>
          <w:footnotePr>
            <w:numFmt w:val="decimal"/>
          </w:footnotePr>
          <w:pgSz w:w="22676" w:h="31680"/>
          <w:pgMar w:top="2740" w:right="1620" w:bottom="2740" w:left="1635" w:header="0" w:footer="3" w:gutter="0"/>
          <w:cols w:space="720" w:num="1"/>
          <w:rtlGutter w:val="0"/>
          <w:docGrid w:linePitch="360" w:charSpace="0"/>
        </w:sectPr>
      </w:pPr>
      <w:r>
        <w:rPr>
          <w:color w:val="000000"/>
          <w:spacing w:val="0"/>
          <w:w w:val="100"/>
          <w:position w:val="0"/>
        </w:rPr>
        <w:t>企业标准体系专注于为实现企业故略提供标准化管埋的系统方法和管理平台。各类管理体系文件 是企业标准体系的一部分。对于各管理体系的通用要求，可采用整合、兼容和拓展的方式</w:t>
      </w:r>
      <w:r>
        <w:rPr>
          <w:color w:val="000000"/>
          <w:spacing w:val="0"/>
          <w:w w:val="100"/>
          <w:position w:val="0"/>
          <w:lang w:val="zh-CN" w:eastAsia="zh-CN" w:bidi="zh-CN"/>
        </w:rPr>
        <w:t>.将相</w:t>
      </w:r>
      <w:r>
        <w:rPr>
          <w:color w:val="000000"/>
          <w:spacing w:val="0"/>
          <w:w w:val="100"/>
          <w:position w:val="0"/>
        </w:rPr>
        <w:t>应标准 修订后纳入标准体系；对于各管理体系的特定要求</w:t>
      </w:r>
      <w:r>
        <w:rPr>
          <w:color w:val="000000"/>
          <w:spacing w:val="0"/>
          <w:w w:val="100"/>
          <w:position w:val="0"/>
          <w:lang w:val="zh-CN" w:eastAsia="zh-CN" w:bidi="zh-CN"/>
        </w:rPr>
        <w:t>.可</w:t>
      </w:r>
      <w:r>
        <w:rPr>
          <w:color w:val="000000"/>
          <w:spacing w:val="0"/>
          <w:w w:val="100"/>
          <w:position w:val="0"/>
        </w:rPr>
        <w:t>直接将原管理体系的文件纳入企业标帝体系。</w:t>
      </w:r>
    </w:p>
    <w:p>
      <w:pPr>
        <w:pStyle w:val="29"/>
        <w:keepNext/>
        <w:keepLines/>
        <w:widowControl w:val="0"/>
        <w:shd w:val="clear" w:color="auto" w:fill="auto"/>
        <w:bidi w:val="0"/>
        <w:spacing w:before="0" w:after="1260" w:line="240" w:lineRule="auto"/>
        <w:ind w:left="0" w:right="0" w:firstLine="0"/>
        <w:jc w:val="center"/>
      </w:pPr>
      <w:bookmarkStart w:id="17" w:name="bookmark17"/>
      <w:bookmarkStart w:id="18" w:name="bookmark19"/>
      <w:bookmarkStart w:id="19" w:name="bookmark18"/>
      <w:r>
        <w:rPr>
          <w:color w:val="000000"/>
          <w:spacing w:val="0"/>
          <w:w w:val="100"/>
          <w:position w:val="0"/>
        </w:rPr>
        <w:t>企业标准体系要求</w:t>
      </w:r>
      <w:bookmarkEnd w:id="17"/>
      <w:bookmarkEnd w:id="18"/>
      <w:bookmarkEnd w:id="19"/>
    </w:p>
    <w:p>
      <w:pPr>
        <w:pStyle w:val="23"/>
        <w:keepNext w:val="0"/>
        <w:keepLines w:val="0"/>
        <w:widowControl w:val="0"/>
        <w:shd w:val="clear" w:color="auto" w:fill="auto"/>
        <w:bidi w:val="0"/>
        <w:spacing w:before="0" w:after="580" w:line="640" w:lineRule="exact"/>
        <w:ind w:left="0" w:right="0" w:firstLine="0"/>
        <w:jc w:val="left"/>
      </w:pPr>
      <w:r>
        <w:rPr>
          <w:rFonts w:ascii="Times New Roman" w:hAnsi="Times New Roman" w:eastAsia="Times New Roman" w:cs="Times New Roman"/>
          <w:color w:val="000000"/>
          <w:spacing w:val="0"/>
          <w:w w:val="100"/>
          <w:position w:val="0"/>
          <w:sz w:val="42"/>
          <w:szCs w:val="42"/>
        </w:rPr>
        <w:t>1</w:t>
      </w:r>
      <w:r>
        <w:rPr>
          <w:color w:val="000000"/>
          <w:spacing w:val="0"/>
          <w:w w:val="100"/>
          <w:position w:val="0"/>
        </w:rPr>
        <w:t>范围</w:t>
      </w:r>
    </w:p>
    <w:p>
      <w:pPr>
        <w:pStyle w:val="23"/>
        <w:keepNext w:val="0"/>
        <w:keepLines w:val="0"/>
        <w:widowControl w:val="0"/>
        <w:shd w:val="clear" w:color="auto" w:fill="auto"/>
        <w:bidi w:val="0"/>
        <w:spacing w:before="0" w:after="640" w:line="640" w:lineRule="exact"/>
        <w:ind w:left="820" w:right="0" w:firstLine="0"/>
        <w:jc w:val="left"/>
      </w:pPr>
      <w:r>
        <w:rPr>
          <w:color w:val="000000"/>
          <w:spacing w:val="0"/>
          <w:w w:val="100"/>
          <w:position w:val="0"/>
        </w:rPr>
        <w:t>本标准规定了企业标准体系总体要求，标准体系构建、运行及评价与改进的要求</w:t>
      </w:r>
      <w:r>
        <w:rPr>
          <w:rFonts w:ascii="Times New Roman" w:hAnsi="Times New Roman" w:eastAsia="Times New Roman" w:cs="Times New Roman"/>
          <w:color w:val="000000"/>
          <w:spacing w:val="0"/>
          <w:w w:val="100"/>
          <w:position w:val="0"/>
          <w:sz w:val="42"/>
          <w:szCs w:val="42"/>
          <w:lang w:val="en-US" w:eastAsia="en-US" w:bidi="en-US"/>
        </w:rPr>
        <w:t xml:space="preserve">C </w:t>
      </w:r>
      <w:r>
        <w:rPr>
          <w:color w:val="000000"/>
          <w:spacing w:val="0"/>
          <w:w w:val="100"/>
          <w:position w:val="0"/>
        </w:rPr>
        <w:t>本标准适用于各种类型、不同规模企业的标准体系构建</w:t>
      </w:r>
      <w:r>
        <w:rPr>
          <w:color w:val="000000"/>
          <w:spacing w:val="0"/>
          <w:w w:val="100"/>
          <w:position w:val="0"/>
          <w:lang w:val="zh-CN" w:eastAsia="zh-CN" w:bidi="zh-CN"/>
        </w:rPr>
        <w:t>.其</w:t>
      </w:r>
      <w:r>
        <w:rPr>
          <w:color w:val="000000"/>
          <w:spacing w:val="0"/>
          <w:w w:val="100"/>
          <w:position w:val="0"/>
        </w:rPr>
        <w:t>他组织可参照执行。</w:t>
      </w:r>
    </w:p>
    <w:p>
      <w:pPr>
        <w:pStyle w:val="23"/>
        <w:keepNext w:val="0"/>
        <w:keepLines w:val="0"/>
        <w:widowControl w:val="0"/>
        <w:shd w:val="clear" w:color="auto" w:fill="auto"/>
        <w:bidi w:val="0"/>
        <w:spacing w:before="0" w:after="580" w:line="640" w:lineRule="exact"/>
        <w:ind w:left="0" w:right="0" w:firstLine="0"/>
        <w:jc w:val="left"/>
      </w:pPr>
      <w:r>
        <w:rPr>
          <w:rFonts w:ascii="Times New Roman" w:hAnsi="Times New Roman" w:eastAsia="Times New Roman" w:cs="Times New Roman"/>
          <w:color w:val="000000"/>
          <w:spacing w:val="0"/>
          <w:w w:val="100"/>
          <w:position w:val="0"/>
          <w:sz w:val="42"/>
          <w:szCs w:val="42"/>
        </w:rPr>
        <w:t>2</w:t>
      </w:r>
      <w:r>
        <w:rPr>
          <w:color w:val="000000"/>
          <w:spacing w:val="0"/>
          <w:w w:val="100"/>
          <w:position w:val="0"/>
        </w:rPr>
        <w:t>规范性引用文件</w:t>
      </w:r>
    </w:p>
    <w:p>
      <w:pPr>
        <w:pStyle w:val="23"/>
        <w:keepNext w:val="0"/>
        <w:keepLines w:val="0"/>
        <w:widowControl w:val="0"/>
        <w:shd w:val="clear" w:color="auto" w:fill="auto"/>
        <w:bidi w:val="0"/>
        <w:spacing w:before="0" w:after="120" w:line="640" w:lineRule="exact"/>
        <w:ind w:left="0" w:right="0" w:firstLine="820"/>
        <w:jc w:val="left"/>
      </w:pPr>
      <w:r>
        <mc:AlternateContent>
          <mc:Choice Requires="wps">
            <w:drawing>
              <wp:anchor distT="0" distB="0" distL="76200" distR="76200" simplePos="0" relativeHeight="251660288" behindDoc="0" locked="0" layoutInCell="1" allowOverlap="1">
                <wp:simplePos x="0" y="0"/>
                <wp:positionH relativeFrom="page">
                  <wp:posOffset>3581400</wp:posOffset>
                </wp:positionH>
                <wp:positionV relativeFrom="paragraph">
                  <wp:posOffset>812800</wp:posOffset>
                </wp:positionV>
                <wp:extent cx="6997700" cy="2032000"/>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6997700" cy="2032000"/>
                        </a:xfrm>
                        <a:prstGeom prst="rect">
                          <a:avLst/>
                        </a:prstGeom>
                        <a:noFill/>
                      </wps:spPr>
                      <wps:txbx>
                        <w:txbxContent>
                          <w:p>
                            <w:pPr>
                              <w:pStyle w:val="23"/>
                              <w:keepNext w:val="0"/>
                              <w:keepLines w:val="0"/>
                              <w:widowControl w:val="0"/>
                              <w:shd w:val="clear" w:color="auto" w:fill="auto"/>
                              <w:bidi w:val="0"/>
                              <w:spacing w:before="0" w:after="0" w:line="640" w:lineRule="exact"/>
                              <w:ind w:left="0" w:right="0" w:firstLine="0"/>
                              <w:jc w:val="left"/>
                            </w:pPr>
                            <w:r>
                              <w:rPr>
                                <w:color w:val="000000"/>
                                <w:spacing w:val="0"/>
                                <w:w w:val="100"/>
                                <w:position w:val="0"/>
                              </w:rPr>
                              <w:t>企业标准体系产品实现</w:t>
                            </w:r>
                          </w:p>
                          <w:p>
                            <w:pPr>
                              <w:pStyle w:val="23"/>
                              <w:keepNext w:val="0"/>
                              <w:keepLines w:val="0"/>
                              <w:widowControl w:val="0"/>
                              <w:shd w:val="clear" w:color="auto" w:fill="auto"/>
                              <w:bidi w:val="0"/>
                              <w:spacing w:before="0" w:after="0" w:line="640" w:lineRule="exact"/>
                              <w:ind w:left="0" w:right="0" w:firstLine="0"/>
                              <w:jc w:val="left"/>
                            </w:pPr>
                            <w:r>
                              <w:rPr>
                                <w:color w:val="000000"/>
                                <w:spacing w:val="0"/>
                                <w:w w:val="100"/>
                                <w:position w:val="0"/>
                              </w:rPr>
                              <w:t>企业标准体系基础保障</w:t>
                            </w:r>
                          </w:p>
                          <w:p>
                            <w:pPr>
                              <w:pStyle w:val="23"/>
                              <w:keepNext w:val="0"/>
                              <w:keepLines w:val="0"/>
                              <w:widowControl w:val="0"/>
                              <w:shd w:val="clear" w:color="auto" w:fill="auto"/>
                              <w:bidi w:val="0"/>
                              <w:spacing w:before="0" w:after="0" w:line="640" w:lineRule="exact"/>
                              <w:ind w:left="0" w:right="0" w:firstLine="0"/>
                              <w:jc w:val="left"/>
                            </w:pPr>
                            <w:r>
                              <w:rPr>
                                <w:color w:val="000000"/>
                                <w:spacing w:val="0"/>
                                <w:w w:val="100"/>
                                <w:position w:val="0"/>
                              </w:rPr>
                              <w:t>企业标准化工作评价与改进</w:t>
                            </w:r>
                          </w:p>
                          <w:p>
                            <w:pPr>
                              <w:pStyle w:val="23"/>
                              <w:keepNext w:val="0"/>
                              <w:keepLines w:val="0"/>
                              <w:widowControl w:val="0"/>
                              <w:shd w:val="clear" w:color="auto" w:fill="auto"/>
                              <w:bidi w:val="0"/>
                              <w:spacing w:before="0" w:after="0" w:line="640" w:lineRule="exact"/>
                              <w:ind w:left="0" w:right="0" w:firstLine="320"/>
                              <w:jc w:val="left"/>
                            </w:pPr>
                            <w:r>
                              <w:rPr>
                                <w:color w:val="000000"/>
                                <w:spacing w:val="0"/>
                                <w:w w:val="100"/>
                                <w:position w:val="0"/>
                              </w:rPr>
                              <w:t>标准化工作指南第</w:t>
                            </w:r>
                            <w:r>
                              <w:rPr>
                                <w:rFonts w:ascii="Times New Roman" w:hAnsi="Times New Roman" w:eastAsia="Times New Roman" w:cs="Times New Roman"/>
                                <w:color w:val="000000"/>
                                <w:spacing w:val="0"/>
                                <w:w w:val="100"/>
                                <w:position w:val="0"/>
                                <w:sz w:val="42"/>
                                <w:szCs w:val="42"/>
                              </w:rPr>
                              <w:t>1</w:t>
                            </w:r>
                            <w:r>
                              <w:rPr>
                                <w:color w:val="000000"/>
                                <w:spacing w:val="0"/>
                                <w:w w:val="100"/>
                                <w:position w:val="0"/>
                              </w:rPr>
                              <w:t>部分:标准化和相关活动的通用术语 企业标准化工作指南</w:t>
                            </w:r>
                          </w:p>
                        </w:txbxContent>
                      </wps:txbx>
                      <wps:bodyPr lIns="0" tIns="0" rIns="0" bIns="0">
                        <a:noAutofit/>
                      </wps:bodyPr>
                    </wps:wsp>
                  </a:graphicData>
                </a:graphic>
              </wp:anchor>
            </w:drawing>
          </mc:Choice>
          <mc:Fallback>
            <w:pict>
              <v:shape id="Shape 10" o:spid="_x0000_s1026" o:spt="202" type="#_x0000_t202" style="position:absolute;left:0pt;margin-left:282pt;margin-top:64pt;height:160pt;width:551pt;mso-position-horizontal-relative:page;mso-wrap-distance-bottom:0pt;mso-wrap-distance-left:6pt;mso-wrap-distance-right:6pt;mso-wrap-distance-top:0pt;z-index:251660288;mso-width-relative:page;mso-height-relative:page;" filled="f" stroked="f" coordsize="21600,21600" o:gfxdata="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7b4w6tcAAAAMAQAADwAA&#10;AAAAAAABACAAAAAiAAAAZHJzL2Rvd25yZXYueG1sUEsBAhQAFAAAAAgAh07iQAnEZbelAQAAZwMA&#10;AA4AAAAAAAAAAQAgAAAAJgEAAGRycy9lMm9Eb2MueG1sUEsFBgAAAAAGAAYAWQEAAD0FA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640" w:lineRule="exact"/>
                        <w:ind w:left="0" w:right="0" w:firstLine="0"/>
                        <w:jc w:val="left"/>
                      </w:pPr>
                      <w:r>
                        <w:rPr>
                          <w:color w:val="000000"/>
                          <w:spacing w:val="0"/>
                          <w:w w:val="100"/>
                          <w:position w:val="0"/>
                        </w:rPr>
                        <w:t>企业标准体系产品实现</w:t>
                      </w:r>
                    </w:p>
                    <w:p>
                      <w:pPr>
                        <w:pStyle w:val="23"/>
                        <w:keepNext w:val="0"/>
                        <w:keepLines w:val="0"/>
                        <w:widowControl w:val="0"/>
                        <w:shd w:val="clear" w:color="auto" w:fill="auto"/>
                        <w:bidi w:val="0"/>
                        <w:spacing w:before="0" w:after="0" w:line="640" w:lineRule="exact"/>
                        <w:ind w:left="0" w:right="0" w:firstLine="0"/>
                        <w:jc w:val="left"/>
                      </w:pPr>
                      <w:r>
                        <w:rPr>
                          <w:color w:val="000000"/>
                          <w:spacing w:val="0"/>
                          <w:w w:val="100"/>
                          <w:position w:val="0"/>
                        </w:rPr>
                        <w:t>企业标准体系基础保障</w:t>
                      </w:r>
                    </w:p>
                    <w:p>
                      <w:pPr>
                        <w:pStyle w:val="23"/>
                        <w:keepNext w:val="0"/>
                        <w:keepLines w:val="0"/>
                        <w:widowControl w:val="0"/>
                        <w:shd w:val="clear" w:color="auto" w:fill="auto"/>
                        <w:bidi w:val="0"/>
                        <w:spacing w:before="0" w:after="0" w:line="640" w:lineRule="exact"/>
                        <w:ind w:left="0" w:right="0" w:firstLine="0"/>
                        <w:jc w:val="left"/>
                      </w:pPr>
                      <w:r>
                        <w:rPr>
                          <w:color w:val="000000"/>
                          <w:spacing w:val="0"/>
                          <w:w w:val="100"/>
                          <w:position w:val="0"/>
                        </w:rPr>
                        <w:t>企业标准化工作评价与改进</w:t>
                      </w:r>
                    </w:p>
                    <w:p>
                      <w:pPr>
                        <w:pStyle w:val="23"/>
                        <w:keepNext w:val="0"/>
                        <w:keepLines w:val="0"/>
                        <w:widowControl w:val="0"/>
                        <w:shd w:val="clear" w:color="auto" w:fill="auto"/>
                        <w:bidi w:val="0"/>
                        <w:spacing w:before="0" w:after="0" w:line="640" w:lineRule="exact"/>
                        <w:ind w:left="0" w:right="0" w:firstLine="320"/>
                        <w:jc w:val="left"/>
                      </w:pPr>
                      <w:r>
                        <w:rPr>
                          <w:color w:val="000000"/>
                          <w:spacing w:val="0"/>
                          <w:w w:val="100"/>
                          <w:position w:val="0"/>
                        </w:rPr>
                        <w:t>标准化工作指南第</w:t>
                      </w:r>
                      <w:r>
                        <w:rPr>
                          <w:rFonts w:ascii="Times New Roman" w:hAnsi="Times New Roman" w:eastAsia="Times New Roman" w:cs="Times New Roman"/>
                          <w:color w:val="000000"/>
                          <w:spacing w:val="0"/>
                          <w:w w:val="100"/>
                          <w:position w:val="0"/>
                          <w:sz w:val="42"/>
                          <w:szCs w:val="42"/>
                        </w:rPr>
                        <w:t>1</w:t>
                      </w:r>
                      <w:r>
                        <w:rPr>
                          <w:color w:val="000000"/>
                          <w:spacing w:val="0"/>
                          <w:w w:val="100"/>
                          <w:position w:val="0"/>
                        </w:rPr>
                        <w:t>部分:标准化和相关活动的通用术语 企业标准化工作指南</w:t>
                      </w:r>
                    </w:p>
                  </w:txbxContent>
                </v:textbox>
                <w10:wrap type="square" side="left"/>
              </v:shape>
            </w:pict>
          </mc:Fallback>
        </mc:AlternateContent>
      </w:r>
      <w:r>
        <w:rPr>
          <w:color w:val="000000"/>
          <w:spacing w:val="0"/>
          <w:w w:val="100"/>
          <w:position w:val="0"/>
        </w:rPr>
        <w:t>下列文件对于本文件的应用是必不可少的。凡是注日期的引用文件</w:t>
      </w:r>
      <w:r>
        <w:rPr>
          <w:color w:val="000000"/>
          <w:spacing w:val="0"/>
          <w:w w:val="100"/>
          <w:position w:val="0"/>
          <w:lang w:val="zh-CN" w:eastAsia="zh-CN" w:bidi="zh-CN"/>
        </w:rPr>
        <w:t>.仅</w:t>
      </w:r>
      <w:r>
        <w:rPr>
          <w:color w:val="000000"/>
          <w:spacing w:val="0"/>
          <w:w w:val="100"/>
          <w:position w:val="0"/>
        </w:rPr>
        <w:t xml:space="preserve">注日期的版本适用于本文 </w:t>
      </w:r>
      <w:r>
        <w:rPr>
          <w:color w:val="000000"/>
          <w:spacing w:val="0"/>
          <w:w w:val="100"/>
          <w:position w:val="0"/>
          <w:lang w:val="zh-CN" w:eastAsia="zh-CN" w:bidi="zh-CN"/>
        </w:rPr>
        <w:t>件。</w:t>
      </w:r>
      <w:r>
        <w:rPr>
          <w:color w:val="000000"/>
          <w:spacing w:val="0"/>
          <w:w w:val="100"/>
          <w:position w:val="0"/>
        </w:rPr>
        <w:t>凡是不注日期的引用义件，其最新版本（包括所冇的修改单）适用于本义件。</w:t>
      </w:r>
    </w:p>
    <w:p>
      <w:pPr>
        <w:pStyle w:val="5"/>
        <w:keepNext w:val="0"/>
        <w:keepLines w:val="0"/>
        <w:widowControl w:val="0"/>
        <w:shd w:val="clear" w:color="auto" w:fill="auto"/>
        <w:bidi w:val="0"/>
        <w:spacing w:before="0" w:after="120" w:line="240" w:lineRule="auto"/>
        <w:ind w:left="0" w:right="0" w:firstLine="82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lang w:val="zh-TW" w:eastAsia="zh-TW" w:bidi="zh-TW"/>
        </w:rPr>
        <w:t>15497</w:t>
      </w:r>
    </w:p>
    <w:p>
      <w:pPr>
        <w:pStyle w:val="5"/>
        <w:keepNext w:val="0"/>
        <w:keepLines w:val="0"/>
        <w:widowControl w:val="0"/>
        <w:shd w:val="clear" w:color="auto" w:fill="auto"/>
        <w:bidi w:val="0"/>
        <w:spacing w:before="0" w:after="0" w:line="319" w:lineRule="auto"/>
        <w:ind w:left="0" w:right="0" w:firstLine="82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lang w:val="zh-TW" w:eastAsia="zh-TW" w:bidi="zh-TW"/>
        </w:rPr>
        <w:t>15498</w:t>
      </w:r>
    </w:p>
    <w:p>
      <w:pPr>
        <w:pStyle w:val="5"/>
        <w:keepNext w:val="0"/>
        <w:keepLines w:val="0"/>
        <w:widowControl w:val="0"/>
        <w:shd w:val="clear" w:color="auto" w:fill="auto"/>
        <w:bidi w:val="0"/>
        <w:spacing w:before="0" w:after="0" w:line="319" w:lineRule="auto"/>
        <w:ind w:left="0" w:right="0" w:firstLine="82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lang w:val="zh-TW" w:eastAsia="zh-TW" w:bidi="zh-TW"/>
        </w:rPr>
        <w:t>19273</w:t>
      </w:r>
    </w:p>
    <w:p>
      <w:pPr>
        <w:pStyle w:val="5"/>
        <w:keepNext w:val="0"/>
        <w:keepLines w:val="0"/>
        <w:widowControl w:val="0"/>
        <w:shd w:val="clear" w:color="auto" w:fill="auto"/>
        <w:bidi w:val="0"/>
        <w:spacing w:before="0" w:after="0" w:line="319" w:lineRule="auto"/>
        <w:ind w:left="0" w:right="0" w:firstLine="820"/>
        <w:jc w:val="left"/>
      </w:pPr>
      <w:r>
        <w:rPr>
          <w:rFonts w:ascii="Times New Roman" w:hAnsi="Times New Roman" w:eastAsia="Times New Roman" w:cs="Times New Roman"/>
          <w:color w:val="000000"/>
          <w:spacing w:val="0"/>
          <w:w w:val="100"/>
          <w:position w:val="0"/>
          <w:lang w:val="en-US" w:eastAsia="en-US" w:bidi="en-US"/>
        </w:rPr>
        <w:t>GB/T 20000.1</w:t>
      </w:r>
    </w:p>
    <w:p>
      <w:pPr>
        <w:pStyle w:val="5"/>
        <w:keepNext w:val="0"/>
        <w:keepLines w:val="0"/>
        <w:widowControl w:val="0"/>
        <w:shd w:val="clear" w:color="auto" w:fill="auto"/>
        <w:bidi w:val="0"/>
        <w:spacing w:before="0" w:after="640" w:line="319" w:lineRule="auto"/>
        <w:ind w:left="0" w:right="0" w:firstLine="82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lang w:val="zh-TW" w:eastAsia="zh-TW" w:bidi="zh-TW"/>
        </w:rPr>
        <w:t>35778</w:t>
      </w:r>
    </w:p>
    <w:p>
      <w:pPr>
        <w:pStyle w:val="2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42"/>
          <w:szCs w:val="42"/>
        </w:rPr>
        <w:t>3</w:t>
      </w:r>
      <w:r>
        <w:rPr>
          <w:color w:val="000000"/>
          <w:spacing w:val="0"/>
          <w:w w:val="100"/>
          <w:position w:val="0"/>
        </w:rPr>
        <w:t>术语和定义</w:t>
      </w:r>
    </w:p>
    <w:p>
      <w:pPr>
        <w:widowControl w:val="0"/>
        <w:spacing w:line="1" w:lineRule="exact"/>
        <w:sectPr>
          <w:headerReference r:id="rId9" w:type="first"/>
          <w:headerReference r:id="rId7" w:type="default"/>
          <w:headerReference r:id="rId8" w:type="even"/>
          <w:footnotePr>
            <w:numFmt w:val="decimal"/>
          </w:footnotePr>
          <w:pgSz w:w="22676" w:h="31680"/>
          <w:pgMar w:top="3620" w:right="2116" w:bottom="2040" w:left="2100" w:header="0" w:footer="3" w:gutter="0"/>
          <w:pgNumType w:start="7"/>
          <w:cols w:space="720" w:num="1"/>
          <w:titlePg/>
          <w:rtlGutter w:val="0"/>
          <w:docGrid w:linePitch="360" w:charSpace="0"/>
        </w:sectPr>
      </w:pPr>
      <w:r>
        <mc:AlternateContent>
          <mc:Choice Requires="wps">
            <w:drawing>
              <wp:anchor distT="393700" distB="0" distL="0" distR="0" simplePos="0" relativeHeight="251660288" behindDoc="0" locked="0" layoutInCell="1" allowOverlap="1">
                <wp:simplePos x="0" y="0"/>
                <wp:positionH relativeFrom="page">
                  <wp:posOffset>1866900</wp:posOffset>
                </wp:positionH>
                <wp:positionV relativeFrom="paragraph">
                  <wp:posOffset>393700</wp:posOffset>
                </wp:positionV>
                <wp:extent cx="1638300" cy="33020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638300" cy="33020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20000.1</w:t>
                            </w:r>
                          </w:p>
                        </w:txbxContent>
                      </wps:txbx>
                      <wps:bodyPr wrap="none" lIns="0" tIns="0" rIns="0" bIns="0">
                        <a:noAutofit/>
                      </wps:bodyPr>
                    </wps:wsp>
                  </a:graphicData>
                </a:graphic>
              </wp:anchor>
            </w:drawing>
          </mc:Choice>
          <mc:Fallback>
            <w:pict>
              <v:shape id="Shape 18" o:spid="_x0000_s1026" o:spt="202" type="#_x0000_t202" style="position:absolute;left:0pt;margin-left:147pt;margin-top:31pt;height:26pt;width:129pt;mso-position-horizontal-relative:page;mso-wrap-distance-bottom:0pt;mso-wrap-distance-top:31pt;mso-wrap-style:none;z-index:251660288;mso-width-relative:page;mso-height-relative:page;" filled="f" stroked="f" coordsize="21600,21600" o:gfxdata="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VE8u/WAAAACgEA&#10;AA8AAAAAAAAAAQAgAAAAIgAAAGRycy9kb3ducmV2LnhtbFBLAQIUABQAAAAIAIdO4kBpcp4nqgEA&#10;AHIDAAAOAAAAAAAAAAEAIAAAACUBAABkcnMvZTJvRG9jLnhtbFBLBQYAAAAABgAGAFkBAABBBQAA&#10;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20000.1</w:t>
                      </w:r>
                    </w:p>
                  </w:txbxContent>
                </v:textbox>
                <w10:wrap type="topAndBottom"/>
              </v:shape>
            </w:pict>
          </mc:Fallback>
        </mc:AlternateContent>
      </w:r>
      <w:r>
        <mc:AlternateContent>
          <mc:Choice Requires="wps">
            <w:drawing>
              <wp:anchor distT="431800" distB="12700" distL="0" distR="0" simplePos="0" relativeHeight="251660288" behindDoc="0" locked="0" layoutInCell="1" allowOverlap="1">
                <wp:simplePos x="0" y="0"/>
                <wp:positionH relativeFrom="page">
                  <wp:posOffset>3606800</wp:posOffset>
                </wp:positionH>
                <wp:positionV relativeFrom="paragraph">
                  <wp:posOffset>431800</wp:posOffset>
                </wp:positionV>
                <wp:extent cx="4775200" cy="27940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4775200" cy="2794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rPr>
                              <w:t>界定的以及下列术语和定义适用于本文件</w:t>
                            </w:r>
                          </w:p>
                        </w:txbxContent>
                      </wps:txbx>
                      <wps:bodyPr wrap="none" lIns="0" tIns="0" rIns="0" bIns="0">
                        <a:noAutofit/>
                      </wps:bodyPr>
                    </wps:wsp>
                  </a:graphicData>
                </a:graphic>
              </wp:anchor>
            </w:drawing>
          </mc:Choice>
          <mc:Fallback>
            <w:pict>
              <v:shape id="Shape 20" o:spid="_x0000_s1026" o:spt="202" type="#_x0000_t202" style="position:absolute;left:0pt;margin-left:284pt;margin-top:34pt;height:22pt;width:376pt;mso-position-horizontal-relative:page;mso-wrap-distance-bottom:1pt;mso-wrap-distance-top:34pt;mso-wrap-style:none;z-index:251660288;mso-width-relative:page;mso-height-relative:page;" filled="f" stroked="f" coordsize="21600,21600" o:gfxdata="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S4rTdYAAAAL&#10;AQAADwAAAAAAAAABACAAAAAiAAAAZHJzL2Rvd25yZXYueG1sUEsBAhQAFAAAAAgAh07iQKOCSu+s&#10;AQAAcgMAAA4AAAAAAAAAAQAgAAAAJQEAAGRycy9lMm9Eb2MueG1sUEsFBgAAAAAGAAYAWQEAAEMF&#10;A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rPr>
                        <w:t>界定的以及下列术语和定义适用于本文件</w:t>
                      </w:r>
                    </w:p>
                  </w:txbxContent>
                </v:textbox>
                <w10:wrap type="topAndBottom"/>
              </v:shape>
            </w:pict>
          </mc:Fallback>
        </mc:AlternateContent>
      </w:r>
    </w:p>
    <w:p>
      <w:pPr>
        <w:pStyle w:val="5"/>
        <w:keepNext w:val="0"/>
        <w:keepLines w:val="0"/>
        <w:widowControl w:val="0"/>
        <w:shd w:val="clear" w:color="auto" w:fill="auto"/>
        <w:bidi w:val="0"/>
        <w:spacing w:before="0" w:after="1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3.1</w:t>
      </w:r>
    </w:p>
    <w:p>
      <w:pPr>
        <w:pStyle w:val="5"/>
        <w:keepNext w:val="0"/>
        <w:keepLines w:val="0"/>
        <w:widowControl w:val="0"/>
        <w:shd w:val="clear" w:color="auto" w:fill="auto"/>
        <w:bidi w:val="0"/>
        <w:spacing w:before="0" w:after="200" w:line="240" w:lineRule="auto"/>
        <w:ind w:left="0" w:right="0" w:firstLine="240"/>
        <w:jc w:val="left"/>
      </w:pPr>
      <w:r>
        <mc:AlternateContent>
          <mc:Choice Requires="wps">
            <w:drawing>
              <wp:anchor distT="0" distB="0" distL="114300" distR="114300" simplePos="0" relativeHeight="251660288" behindDoc="0" locked="0" layoutInCell="1" allowOverlap="1">
                <wp:simplePos x="0" y="0"/>
                <wp:positionH relativeFrom="page">
                  <wp:posOffset>1879600</wp:posOffset>
                </wp:positionH>
                <wp:positionV relativeFrom="paragraph">
                  <wp:posOffset>25400</wp:posOffset>
                </wp:positionV>
                <wp:extent cx="1574800" cy="279400"/>
                <wp:effectExtent l="0" t="0" r="0" b="0"/>
                <wp:wrapSquare wrapText="right"/>
                <wp:docPr id="22" name="Shape 22"/>
                <wp:cNvGraphicFramePr/>
                <a:graphic xmlns:a="http://schemas.openxmlformats.org/drawingml/2006/main">
                  <a:graphicData uri="http://schemas.microsoft.com/office/word/2010/wordprocessingShape">
                    <wps:wsp>
                      <wps:cNvSpPr txBox="1"/>
                      <wps:spPr>
                        <a:xfrm>
                          <a:off x="0" y="0"/>
                          <a:ext cx="1574800" cy="2794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both"/>
                            </w:pPr>
                            <w:r>
                              <w:rPr>
                                <w:color w:val="000000"/>
                                <w:spacing w:val="0"/>
                                <w:w w:val="100"/>
                                <w:position w:val="0"/>
                              </w:rPr>
                              <w:t>企业标准体系</w:t>
                            </w:r>
                          </w:p>
                        </w:txbxContent>
                      </wps:txbx>
                      <wps:bodyPr wrap="none" lIns="0" tIns="0" rIns="0" bIns="0">
                        <a:noAutofit/>
                      </wps:bodyPr>
                    </wps:wsp>
                  </a:graphicData>
                </a:graphic>
              </wp:anchor>
            </w:drawing>
          </mc:Choice>
          <mc:Fallback>
            <w:pict>
              <v:shape id="Shape 22" o:spid="_x0000_s1026" o:spt="202" type="#_x0000_t202" style="position:absolute;left:0pt;margin-left:148pt;margin-top:2pt;height:22pt;width:124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EJ1A1QAAAAgB&#10;AAAPAAAAAAAAAAEAIAAAACIAAABkcnMvZG93bnJldi54bWxQSwECFAAUAAAACACHTuJA4opLp6wB&#10;AAByAwAADgAAAAAAAAABACAAAAAkAQAAZHJzL2Uyb0RvYy54bWxQSwUGAAAAAAYABgBZAQAAQgUA&#10;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both"/>
                      </w:pPr>
                      <w:r>
                        <w:rPr>
                          <w:color w:val="000000"/>
                          <w:spacing w:val="0"/>
                          <w:w w:val="100"/>
                          <w:position w:val="0"/>
                        </w:rPr>
                        <w:t>企业标准体系</w:t>
                      </w:r>
                    </w:p>
                  </w:txbxContent>
                </v:textbox>
                <w10:wrap type="square" side="right"/>
              </v:shape>
            </w:pict>
          </mc:Fallback>
        </mc:AlternateContent>
      </w:r>
      <w:r>
        <w:rPr>
          <w:rFonts w:ascii="Times New Roman" w:hAnsi="Times New Roman" w:eastAsia="Times New Roman" w:cs="Times New Roman"/>
          <w:color w:val="000000"/>
          <w:spacing w:val="0"/>
          <w:w w:val="100"/>
          <w:position w:val="0"/>
          <w:lang w:val="en-US" w:eastAsia="en-US" w:bidi="en-US"/>
        </w:rPr>
        <w:t>enterprise standards system</w:t>
      </w:r>
    </w:p>
    <w:p>
      <w:pPr>
        <w:pStyle w:val="23"/>
        <w:keepNext w:val="0"/>
        <w:keepLines w:val="0"/>
        <w:widowControl w:val="0"/>
        <w:shd w:val="clear" w:color="auto" w:fill="auto"/>
        <w:bidi w:val="0"/>
        <w:spacing w:before="0" w:after="780" w:line="240" w:lineRule="auto"/>
        <w:ind w:left="0" w:right="0" w:firstLine="840"/>
        <w:jc w:val="left"/>
      </w:pPr>
      <w:r>
        <w:rPr>
          <w:color w:val="000000"/>
          <w:spacing w:val="0"/>
          <w:w w:val="100"/>
          <w:position w:val="0"/>
        </w:rPr>
        <w:t>企业内的标准按其内在联系形成的科学的冇机格体。</w:t>
      </w:r>
    </w:p>
    <w:p>
      <w:pPr>
        <w:pStyle w:val="5"/>
        <w:keepNext w:val="0"/>
        <w:keepLines w:val="0"/>
        <w:widowControl w:val="0"/>
        <w:shd w:val="clear" w:color="auto" w:fill="auto"/>
        <w:bidi w:val="0"/>
        <w:spacing w:before="0" w:after="200" w:line="240" w:lineRule="auto"/>
        <w:ind w:left="0" w:right="0" w:firstLine="840"/>
        <w:jc w:val="left"/>
      </w:pPr>
      <w:r>
        <w:rPr>
          <w:rFonts w:ascii="宋体" w:hAnsi="宋体" w:eastAsia="宋体" w:cs="宋体"/>
          <w:color w:val="000000"/>
          <w:spacing w:val="0"/>
          <w:w w:val="100"/>
          <w:position w:val="0"/>
          <w:sz w:val="36"/>
          <w:szCs w:val="36"/>
          <w:lang w:val="zh-TW" w:eastAsia="zh-TW" w:bidi="zh-TW"/>
        </w:rPr>
        <w:t xml:space="preserve">产品实现标准体系 </w:t>
      </w:r>
      <w:r>
        <w:rPr>
          <w:rFonts w:ascii="Times New Roman" w:hAnsi="Times New Roman" w:eastAsia="Times New Roman" w:cs="Times New Roman"/>
          <w:color w:val="000000"/>
          <w:spacing w:val="0"/>
          <w:w w:val="100"/>
          <w:position w:val="0"/>
          <w:lang w:val="en-US" w:eastAsia="en-US" w:bidi="en-US"/>
        </w:rPr>
        <w:t>product realization standards system</w:t>
      </w:r>
    </w:p>
    <w:p>
      <w:pPr>
        <w:pStyle w:val="23"/>
        <w:keepNext w:val="0"/>
        <w:keepLines w:val="0"/>
        <w:widowControl w:val="0"/>
        <w:shd w:val="clear" w:color="auto" w:fill="auto"/>
        <w:bidi w:val="0"/>
        <w:spacing w:before="0" w:after="620" w:line="240" w:lineRule="auto"/>
        <w:ind w:left="0" w:right="0" w:firstLine="840"/>
        <w:jc w:val="left"/>
      </w:pPr>
      <w:r>
        <w:rPr>
          <w:color w:val="000000"/>
          <w:spacing w:val="0"/>
          <w:w w:val="100"/>
          <w:position w:val="0"/>
        </w:rPr>
        <w:t>企业为满足顾客需求所执行的，规范产品实现全过程的标准按其内在联系形成的科学的有机整休</w:t>
      </w:r>
    </w:p>
    <w:p>
      <w:pPr>
        <w:pStyle w:val="5"/>
        <w:keepNext w:val="0"/>
        <w:keepLines w:val="0"/>
        <w:widowControl w:val="0"/>
        <w:shd w:val="clear" w:color="auto" w:fill="auto"/>
        <w:bidi w:val="0"/>
        <w:spacing w:before="0" w:after="0" w:line="640" w:lineRule="exact"/>
        <w:ind w:left="0" w:right="0" w:firstLine="840"/>
        <w:jc w:val="left"/>
      </w:pPr>
      <w:r>
        <w:rPr>
          <w:rFonts w:ascii="宋体" w:hAnsi="宋体" w:eastAsia="宋体" w:cs="宋体"/>
          <w:color w:val="000000"/>
          <w:spacing w:val="0"/>
          <w:w w:val="100"/>
          <w:position w:val="0"/>
          <w:sz w:val="36"/>
          <w:szCs w:val="36"/>
          <w:lang w:val="zh-TW" w:eastAsia="zh-TW" w:bidi="zh-TW"/>
        </w:rPr>
        <w:t xml:space="preserve">基础保障标准体系 </w:t>
      </w:r>
      <w:r>
        <w:rPr>
          <w:rFonts w:ascii="Times New Roman" w:hAnsi="Times New Roman" w:eastAsia="Times New Roman" w:cs="Times New Roman"/>
          <w:color w:val="000000"/>
          <w:spacing w:val="0"/>
          <w:w w:val="100"/>
          <w:position w:val="0"/>
          <w:lang w:val="en-US" w:eastAsia="en-US" w:bidi="en-US"/>
        </w:rPr>
        <w:t>fuiidanwntal supportive standards system</w:t>
      </w:r>
    </w:p>
    <w:p>
      <w:pPr>
        <w:pStyle w:val="23"/>
        <w:keepNext w:val="0"/>
        <w:keepLines w:val="0"/>
        <w:widowControl w:val="0"/>
        <w:shd w:val="clear" w:color="auto" w:fill="auto"/>
        <w:bidi w:val="0"/>
        <w:spacing w:before="0" w:after="140" w:line="640" w:lineRule="exact"/>
        <w:ind w:left="0" w:right="0" w:firstLine="840"/>
        <w:jc w:val="left"/>
      </w:pPr>
      <w:r>
        <w:rPr>
          <w:color w:val="000000"/>
          <w:spacing w:val="0"/>
          <w:w w:val="100"/>
          <w:position w:val="0"/>
        </w:rPr>
        <w:t>企业为保障企业生产、经营、管理有序开展所执行的，以提高全要素生产率为目标的标准按其内在 联系形成的科学的有机粮体。</w:t>
      </w:r>
    </w:p>
    <w:p>
      <w:pPr>
        <w:pStyle w:val="5"/>
        <w:keepNext w:val="0"/>
        <w:keepLines w:val="0"/>
        <w:widowControl w:val="0"/>
        <w:shd w:val="clear" w:color="auto" w:fill="auto"/>
        <w:bidi w:val="0"/>
        <w:spacing w:before="0" w:after="0" w:line="312" w:lineRule="auto"/>
        <w:ind w:left="0" w:right="0" w:firstLine="0"/>
        <w:jc w:val="left"/>
      </w:pPr>
      <w:bookmarkStart w:id="20" w:name="bookmark26"/>
      <w:r>
        <w:rPr>
          <w:rFonts w:ascii="Times New Roman" w:hAnsi="Times New Roman" w:eastAsia="Times New Roman" w:cs="Times New Roman"/>
          <w:color w:val="000000"/>
          <w:spacing w:val="0"/>
          <w:w w:val="100"/>
          <w:position w:val="0"/>
          <w:lang w:val="en-US" w:eastAsia="en-US" w:bidi="en-US"/>
        </w:rPr>
        <w:t>3</w:t>
      </w:r>
      <w:bookmarkEnd w:id="20"/>
      <w:r>
        <w:rPr>
          <w:rFonts w:ascii="Times New Roman" w:hAnsi="Times New Roman" w:eastAsia="Times New Roman" w:cs="Times New Roman"/>
          <w:color w:val="000000"/>
          <w:spacing w:val="0"/>
          <w:w w:val="100"/>
          <w:position w:val="0"/>
          <w:lang w:val="en-US" w:eastAsia="en-US" w:bidi="en-US"/>
        </w:rPr>
        <w:t>.4</w:t>
      </w:r>
    </w:p>
    <w:p>
      <w:pPr>
        <w:pStyle w:val="5"/>
        <w:keepNext w:val="0"/>
        <w:keepLines w:val="0"/>
        <w:widowControl w:val="0"/>
        <w:shd w:val="clear" w:color="auto" w:fill="auto"/>
        <w:bidi w:val="0"/>
        <w:spacing w:before="0" w:after="0" w:line="630" w:lineRule="exact"/>
        <w:ind w:left="0" w:right="0" w:firstLine="840"/>
        <w:jc w:val="left"/>
      </w:pPr>
      <w:r>
        <w:rPr>
          <w:rFonts w:ascii="宋体" w:hAnsi="宋体" w:eastAsia="宋体" w:cs="宋体"/>
          <w:color w:val="000000"/>
          <w:spacing w:val="0"/>
          <w:w w:val="100"/>
          <w:position w:val="0"/>
          <w:sz w:val="36"/>
          <w:szCs w:val="36"/>
          <w:lang w:val="zh-TW" w:eastAsia="zh-TW" w:bidi="zh-TW"/>
        </w:rPr>
        <w:t xml:space="preserve">岗位标准体系 </w:t>
      </w:r>
      <w:r>
        <w:rPr>
          <w:rFonts w:ascii="Times New Roman" w:hAnsi="Times New Roman" w:eastAsia="Times New Roman" w:cs="Times New Roman"/>
          <w:color w:val="000000"/>
          <w:spacing w:val="0"/>
          <w:w w:val="100"/>
          <w:position w:val="0"/>
          <w:lang w:val="en-US" w:eastAsia="en-US" w:bidi="en-US"/>
        </w:rPr>
        <w:t>position standards system</w:t>
      </w:r>
    </w:p>
    <w:p>
      <w:pPr>
        <w:pStyle w:val="23"/>
        <w:keepNext w:val="0"/>
        <w:keepLines w:val="0"/>
        <w:widowControl w:val="0"/>
        <w:shd w:val="clear" w:color="auto" w:fill="auto"/>
        <w:bidi w:val="0"/>
        <w:spacing w:before="0" w:after="140" w:line="620" w:lineRule="exact"/>
        <w:ind w:left="0" w:right="0" w:firstLine="840"/>
        <w:jc w:val="left"/>
      </w:pPr>
      <w:r>
        <w:rPr>
          <w:color w:val="000000"/>
          <w:spacing w:val="0"/>
          <w:w w:val="100"/>
          <w:position w:val="0"/>
        </w:rPr>
        <w:t>企业为实现基础保障标准体系和产品实现标准体系有效落地所执行的.以岗位作业为组成要素标 准按其内在联系形成的科学的有机</w:t>
      </w:r>
      <w:r>
        <w:rPr>
          <w:color w:val="000000"/>
          <w:spacing w:val="0"/>
          <w:w w:val="100"/>
          <w:position w:val="0"/>
          <w:lang w:val="zh-CN" w:eastAsia="zh-CN" w:bidi="zh-CN"/>
        </w:rPr>
        <w:t>整体。</w:t>
      </w:r>
    </w:p>
    <w:p>
      <w:pPr>
        <w:pStyle w:val="5"/>
        <w:keepNext w:val="0"/>
        <w:keepLines w:val="0"/>
        <w:widowControl w:val="0"/>
        <w:shd w:val="clear" w:color="auto" w:fill="auto"/>
        <w:bidi w:val="0"/>
        <w:spacing w:before="0" w:after="0" w:line="307" w:lineRule="auto"/>
        <w:ind w:left="0" w:right="0" w:firstLine="0"/>
        <w:jc w:val="left"/>
      </w:pPr>
      <w:bookmarkStart w:id="21" w:name="bookmark27"/>
      <w:r>
        <w:rPr>
          <w:rFonts w:ascii="Times New Roman" w:hAnsi="Times New Roman" w:eastAsia="Times New Roman" w:cs="Times New Roman"/>
          <w:color w:val="000000"/>
          <w:spacing w:val="0"/>
          <w:w w:val="100"/>
          <w:position w:val="0"/>
          <w:lang w:val="en-US" w:eastAsia="en-US" w:bidi="en-US"/>
        </w:rPr>
        <w:t>3</w:t>
      </w:r>
      <w:bookmarkEnd w:id="21"/>
      <w:r>
        <w:rPr>
          <w:rFonts w:ascii="Times New Roman" w:hAnsi="Times New Roman" w:eastAsia="Times New Roman" w:cs="Times New Roman"/>
          <w:color w:val="000000"/>
          <w:spacing w:val="0"/>
          <w:w w:val="100"/>
          <w:position w:val="0"/>
          <w:lang w:val="en-US" w:eastAsia="en-US" w:bidi="en-US"/>
        </w:rPr>
        <w:t>.5</w:t>
      </w:r>
    </w:p>
    <w:p>
      <w:pPr>
        <w:pStyle w:val="5"/>
        <w:keepNext w:val="0"/>
        <w:keepLines w:val="0"/>
        <w:widowControl w:val="0"/>
        <w:shd w:val="clear" w:color="auto" w:fill="auto"/>
        <w:bidi w:val="0"/>
        <w:spacing w:before="0" w:after="0" w:line="620" w:lineRule="exact"/>
        <w:ind w:left="0" w:right="0" w:firstLine="840"/>
        <w:jc w:val="left"/>
      </w:pPr>
      <w:r>
        <w:rPr>
          <w:rFonts w:ascii="宋体" w:hAnsi="宋体" w:eastAsia="宋体" w:cs="宋体"/>
          <w:color w:val="000000"/>
          <w:spacing w:val="0"/>
          <w:w w:val="100"/>
          <w:position w:val="0"/>
          <w:sz w:val="36"/>
          <w:szCs w:val="36"/>
          <w:lang w:val="zh-TW" w:eastAsia="zh-TW" w:bidi="zh-TW"/>
        </w:rPr>
        <w:t xml:space="preserve">企业标准体系结构图 </w:t>
      </w:r>
      <w:r>
        <w:rPr>
          <w:rFonts w:ascii="Times New Roman" w:hAnsi="Times New Roman" w:eastAsia="Times New Roman" w:cs="Times New Roman"/>
          <w:color w:val="000000"/>
          <w:spacing w:val="0"/>
          <w:w w:val="100"/>
          <w:position w:val="0"/>
          <w:lang w:val="en-US" w:eastAsia="en-US" w:bidi="en-US"/>
        </w:rPr>
        <w:t>enlcrprise standards system structure diagram</w:t>
      </w:r>
    </w:p>
    <w:p>
      <w:pPr>
        <w:pStyle w:val="23"/>
        <w:keepNext w:val="0"/>
        <w:keepLines w:val="0"/>
        <w:widowControl w:val="0"/>
        <w:shd w:val="clear" w:color="auto" w:fill="auto"/>
        <w:bidi w:val="0"/>
        <w:spacing w:before="0" w:after="140" w:line="630" w:lineRule="exact"/>
        <w:ind w:left="0" w:right="0" w:firstLine="840"/>
        <w:jc w:val="left"/>
      </w:pPr>
      <w:r>
        <w:rPr>
          <w:color w:val="000000"/>
          <w:spacing w:val="0"/>
          <w:w w:val="100"/>
          <w:position w:val="0"/>
        </w:rPr>
        <w:t>表込企业标准体系总体框架中标准的功能定位，以及与其他标准的相互关系的图。</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3.6</w:t>
      </w:r>
    </w:p>
    <w:p>
      <w:pPr>
        <w:pStyle w:val="23"/>
        <w:keepNext w:val="0"/>
        <w:keepLines w:val="0"/>
        <w:widowControl w:val="0"/>
        <w:shd w:val="clear" w:color="auto" w:fill="auto"/>
        <w:bidi w:val="0"/>
        <w:spacing w:before="0" w:after="160" w:line="680" w:lineRule="exact"/>
        <w:ind w:left="840" w:right="0" w:firstLine="0"/>
        <w:jc w:val="left"/>
      </w:pPr>
      <w:r>
        <w:rPr>
          <w:color w:val="000000"/>
          <w:spacing w:val="0"/>
          <w:w w:val="100"/>
          <w:position w:val="0"/>
        </w:rPr>
        <w:t xml:space="preserve">标准明细表 </w:t>
      </w:r>
      <w:r>
        <w:rPr>
          <w:rFonts w:ascii="Times New Roman" w:hAnsi="Times New Roman" w:eastAsia="Times New Roman" w:cs="Times New Roman"/>
          <w:color w:val="000000"/>
          <w:spacing w:val="0"/>
          <w:w w:val="100"/>
          <w:position w:val="0"/>
          <w:sz w:val="42"/>
          <w:szCs w:val="42"/>
          <w:lang w:val="en-US" w:eastAsia="en-US" w:bidi="en-US"/>
        </w:rPr>
        <w:t xml:space="preserve">list of standards </w:t>
      </w:r>
      <w:r>
        <w:rPr>
          <w:color w:val="000000"/>
          <w:spacing w:val="0"/>
          <w:w w:val="100"/>
          <w:position w:val="0"/>
        </w:rPr>
        <w:t>标准按•定形式排列起来的表。</w:t>
      </w:r>
      <w:r>
        <w:br w:type="page"/>
      </w:r>
    </w:p>
    <w:p>
      <w:pPr>
        <w:pStyle w:val="25"/>
        <w:keepNext w:val="0"/>
        <w:keepLines w:val="0"/>
        <w:widowControl w:val="0"/>
        <w:shd w:val="clear" w:color="auto" w:fill="auto"/>
        <w:bidi w:val="0"/>
        <w:spacing w:before="0" w:after="760" w:line="240" w:lineRule="auto"/>
        <w:ind w:left="0" w:right="0" w:firstLine="720"/>
        <w:jc w:val="left"/>
        <w:rPr>
          <w:sz w:val="32"/>
          <w:szCs w:val="32"/>
        </w:rPr>
      </w:pPr>
      <w:r>
        <w:rPr>
          <w:color w:val="000000"/>
          <w:spacing w:val="0"/>
          <w:w w:val="100"/>
          <w:position w:val="0"/>
          <w:sz w:val="32"/>
          <w:szCs w:val="32"/>
        </w:rPr>
        <w:t>注：标准明细表的标准包含标准和相女规范性文件。</w:t>
      </w:r>
    </w:p>
    <w:p>
      <w:pPr>
        <w:pStyle w:val="23"/>
        <w:keepNext w:val="0"/>
        <w:keepLines w:val="0"/>
        <w:widowControl w:val="0"/>
        <w:shd w:val="clear" w:color="auto" w:fill="auto"/>
        <w:bidi w:val="0"/>
        <w:spacing w:before="0" w:after="440" w:line="319" w:lineRule="auto"/>
        <w:ind w:left="0" w:right="0" w:firstLine="0"/>
        <w:jc w:val="left"/>
      </w:pPr>
      <w:r>
        <w:rPr>
          <w:rFonts w:ascii="Times New Roman" w:hAnsi="Times New Roman" w:eastAsia="Times New Roman" w:cs="Times New Roman"/>
          <w:color w:val="000000"/>
          <w:spacing w:val="0"/>
          <w:w w:val="100"/>
          <w:position w:val="0"/>
          <w:sz w:val="42"/>
          <w:szCs w:val="42"/>
        </w:rPr>
        <w:t>4</w:t>
      </w:r>
      <w:r>
        <w:rPr>
          <w:color w:val="000000"/>
          <w:spacing w:val="0"/>
          <w:w w:val="100"/>
          <w:position w:val="0"/>
        </w:rPr>
        <w:t>总体要求</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4.1</w:t>
      </w:r>
      <w:r>
        <w:rPr>
          <w:color w:val="000000"/>
          <w:spacing w:val="0"/>
          <w:w w:val="100"/>
          <w:position w:val="0"/>
        </w:rPr>
        <w:t>企业标准体系应遵循</w:t>
      </w:r>
      <w:r>
        <w:rPr>
          <w:rFonts w:ascii="Times New Roman" w:hAnsi="Times New Roman" w:eastAsia="Times New Roman" w:cs="Times New Roman"/>
          <w:color w:val="000000"/>
          <w:spacing w:val="0"/>
          <w:w w:val="100"/>
          <w:position w:val="0"/>
          <w:sz w:val="42"/>
          <w:szCs w:val="42"/>
          <w:lang w:val="en-US" w:eastAsia="en-US" w:bidi="en-US"/>
        </w:rPr>
        <w:t>“PDCA”</w:t>
      </w:r>
      <w:r>
        <w:rPr>
          <w:color w:val="000000"/>
          <w:spacing w:val="0"/>
          <w:w w:val="100"/>
          <w:position w:val="0"/>
        </w:rPr>
        <w:t>方法构建、运行、评价与改进。</w:t>
      </w:r>
    </w:p>
    <w:p>
      <w:pPr>
        <w:pStyle w:val="23"/>
        <w:keepNext w:val="0"/>
        <w:keepLines w:val="0"/>
        <w:widowControl w:val="0"/>
        <w:shd w:val="clear" w:color="auto" w:fill="auto"/>
        <w:bidi w:val="0"/>
        <w:spacing w:before="0" w:after="4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4.2</w:t>
      </w:r>
      <w:r>
        <w:rPr>
          <w:color w:val="000000"/>
          <w:spacing w:val="0"/>
          <w:w w:val="100"/>
          <w:position w:val="0"/>
        </w:rPr>
        <w:t>企业应以本企业故略为导向，分析需求，策划企业标准体系。根据分析结果宜形成企业标准体系 构建规划，企业标准体系构建规划的制定参见附录</w:t>
      </w:r>
      <w:r>
        <w:rPr>
          <w:rFonts w:ascii="Times New Roman" w:hAnsi="Times New Roman" w:eastAsia="Times New Roman" w:cs="Times New Roman"/>
          <w:color w:val="000000"/>
          <w:spacing w:val="0"/>
          <w:w w:val="100"/>
          <w:position w:val="0"/>
          <w:sz w:val="42"/>
          <w:szCs w:val="42"/>
          <w:lang w:val="en-US" w:eastAsia="en-US" w:bidi="en-US"/>
        </w:rPr>
        <w:t>A</w:t>
      </w:r>
      <w:r>
        <w:rPr>
          <w:color w:val="000000"/>
          <w:spacing w:val="0"/>
          <w:w w:val="100"/>
          <w:position w:val="0"/>
          <w:lang w:val="en-US" w:eastAsia="en-US" w:bidi="en-US"/>
        </w:rPr>
        <w:t>。</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4.3</w:t>
      </w:r>
      <w:r>
        <w:rPr>
          <w:color w:val="000000"/>
          <w:spacing w:val="0"/>
          <w:w w:val="100"/>
          <w:position w:val="0"/>
        </w:rPr>
        <w:t>企业标准体系应口标明确，体系内所有标准应完整、协调，满足相关方需求。</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4.4</w:t>
      </w:r>
      <w:r>
        <w:rPr>
          <w:color w:val="000000"/>
          <w:spacing w:val="0"/>
          <w:w w:val="100"/>
          <w:position w:val="0"/>
        </w:rPr>
        <w:t>企业标准休系应层次清晰，结枸合理</w:t>
      </w:r>
      <w:r>
        <w:rPr>
          <w:color w:val="000000"/>
          <w:spacing w:val="0"/>
          <w:w w:val="100"/>
          <w:position w:val="0"/>
          <w:lang w:val="zh-CN" w:eastAsia="zh-CN" w:bidi="zh-CN"/>
        </w:rPr>
        <w:t>.体系</w:t>
      </w:r>
      <w:r>
        <w:rPr>
          <w:color w:val="000000"/>
          <w:spacing w:val="0"/>
          <w:w w:val="100"/>
          <w:position w:val="0"/>
        </w:rPr>
        <w:t>内所冇标准边界清楚，接口顺畅</w:t>
      </w:r>
      <w:r>
        <w:rPr>
          <w:color w:val="000000"/>
          <w:spacing w:val="0"/>
          <w:w w:val="100"/>
          <w:position w:val="0"/>
          <w:lang w:val="zh-CN" w:eastAsia="zh-CN" w:bidi="zh-CN"/>
        </w:rPr>
        <w:t>.构</w:t>
      </w:r>
      <w:r>
        <w:rPr>
          <w:color w:val="000000"/>
          <w:spacing w:val="0"/>
          <w:w w:val="100"/>
          <w:position w:val="0"/>
        </w:rPr>
        <w:t>成冇机整休。</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4.5</w:t>
      </w:r>
      <w:r>
        <w:rPr>
          <w:color w:val="000000"/>
          <w:spacing w:val="0"/>
          <w:w w:val="100"/>
          <w:position w:val="0"/>
        </w:rPr>
        <w:t>企业标准体系应适宜、有效•企业可根据需求和内外部环境变化调整企业标准体系。</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4.6</w:t>
      </w:r>
      <w:r>
        <w:rPr>
          <w:color w:val="000000"/>
          <w:spacing w:val="0"/>
          <w:w w:val="100"/>
          <w:position w:val="0"/>
        </w:rPr>
        <w:t>企业宜将其他管理体系的标准纳入企业标准休系。</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4.7</w:t>
      </w:r>
      <w:r>
        <w:rPr>
          <w:color w:val="000000"/>
          <w:spacing w:val="0"/>
          <w:w w:val="100"/>
          <w:position w:val="0"/>
        </w:rPr>
        <w:t>企业应定期开展企业标准体系评价工作</w:t>
      </w:r>
      <w:r>
        <w:rPr>
          <w:color w:val="000000"/>
          <w:spacing w:val="0"/>
          <w:w w:val="100"/>
          <w:position w:val="0"/>
          <w:lang w:val="zh-CN" w:eastAsia="zh-CN" w:bidi="zh-CN"/>
        </w:rPr>
        <w:t>.确</w:t>
      </w:r>
      <w:r>
        <w:rPr>
          <w:color w:val="000000"/>
          <w:spacing w:val="0"/>
          <w:w w:val="100"/>
          <w:position w:val="0"/>
        </w:rPr>
        <w:t>保体系持续冇效。</w:t>
      </w:r>
    </w:p>
    <w:p>
      <w:pPr>
        <w:pStyle w:val="23"/>
        <w:keepNext w:val="0"/>
        <w:keepLines w:val="0"/>
        <w:widowControl w:val="0"/>
        <w:shd w:val="clear" w:color="auto" w:fill="auto"/>
        <w:bidi w:val="0"/>
        <w:spacing w:before="0" w:after="76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4.8</w:t>
      </w:r>
      <w:r>
        <w:rPr>
          <w:color w:val="000000"/>
          <w:spacing w:val="0"/>
          <w:w w:val="100"/>
          <w:position w:val="0"/>
        </w:rPr>
        <w:t>企业应利用标准化的方针目标评审和体系评价所产生的结果</w:t>
      </w:r>
      <w:r>
        <w:rPr>
          <w:color w:val="000000"/>
          <w:spacing w:val="0"/>
          <w:w w:val="100"/>
          <w:position w:val="0"/>
          <w:lang w:val="zh-CN" w:eastAsia="zh-CN" w:bidi="zh-CN"/>
        </w:rPr>
        <w:t>.持续</w:t>
      </w:r>
      <w:r>
        <w:rPr>
          <w:color w:val="000000"/>
          <w:spacing w:val="0"/>
          <w:w w:val="100"/>
          <w:position w:val="0"/>
        </w:rPr>
        <w:t>改进和完善企业标准休系。</w:t>
      </w:r>
    </w:p>
    <w:p>
      <w:pPr>
        <w:pStyle w:val="23"/>
        <w:keepNext w:val="0"/>
        <w:keepLines w:val="0"/>
        <w:widowControl w:val="0"/>
        <w:shd w:val="clear" w:color="auto" w:fill="auto"/>
        <w:bidi w:val="0"/>
        <w:spacing w:before="0" w:after="500" w:line="319" w:lineRule="auto"/>
        <w:ind w:left="0" w:right="0" w:firstLine="0"/>
        <w:jc w:val="left"/>
      </w:pPr>
      <w:r>
        <w:rPr>
          <w:rFonts w:ascii="Times New Roman" w:hAnsi="Times New Roman" w:eastAsia="Times New Roman" w:cs="Times New Roman"/>
          <w:color w:val="000000"/>
          <w:spacing w:val="0"/>
          <w:w w:val="100"/>
          <w:position w:val="0"/>
          <w:sz w:val="42"/>
          <w:szCs w:val="42"/>
        </w:rPr>
        <w:t>5</w:t>
      </w:r>
      <w:r>
        <w:rPr>
          <w:color w:val="000000"/>
          <w:spacing w:val="0"/>
          <w:w w:val="100"/>
          <w:position w:val="0"/>
        </w:rPr>
        <w:t>标准体系构建</w:t>
      </w:r>
    </w:p>
    <w:p>
      <w:pPr>
        <w:pStyle w:val="23"/>
        <w:keepNext w:val="0"/>
        <w:keepLines w:val="0"/>
        <w:widowControl w:val="0"/>
        <w:shd w:val="clear" w:color="auto" w:fill="auto"/>
        <w:bidi w:val="0"/>
        <w:spacing w:before="0" w:after="120" w:line="319" w:lineRule="auto"/>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5.1</w:t>
      </w:r>
      <w:r>
        <w:rPr>
          <w:color w:val="000000"/>
          <w:spacing w:val="0"/>
          <w:w w:val="100"/>
          <w:position w:val="0"/>
        </w:rPr>
        <w:t>需求分析</w:t>
      </w:r>
    </w:p>
    <w:p>
      <w:pPr>
        <w:pStyle w:val="23"/>
        <w:keepNext w:val="0"/>
        <w:keepLines w:val="0"/>
        <w:widowControl w:val="0"/>
        <w:shd w:val="clear" w:color="auto" w:fill="auto"/>
        <w:bidi w:val="0"/>
        <w:spacing w:before="0" w:after="1180" w:line="63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5.1.1</w:t>
      </w:r>
      <w:r>
        <w:rPr>
          <w:color w:val="000000"/>
          <w:spacing w:val="0"/>
          <w:w w:val="100"/>
          <w:position w:val="0"/>
        </w:rPr>
        <w:t>企业通过对相关方的需求和期望及企业标准化现状进行分析</w:t>
      </w:r>
      <w:r>
        <w:rPr>
          <w:color w:val="000000"/>
          <w:spacing w:val="0"/>
          <w:w w:val="100"/>
          <w:position w:val="0"/>
          <w:lang w:val="zh-CN" w:eastAsia="zh-CN" w:bidi="zh-CN"/>
        </w:rPr>
        <w:t>.形</w:t>
      </w:r>
      <w:r>
        <w:rPr>
          <w:color w:val="000000"/>
          <w:spacing w:val="0"/>
          <w:w w:val="100"/>
          <w:position w:val="0"/>
        </w:rPr>
        <w:t>成企业标准体系构建规划、标 准化万针、目标.识别企业适用的法律法规和指导标准的要求</w:t>
      </w:r>
      <w:r>
        <w:rPr>
          <w:color w:val="000000"/>
          <w:spacing w:val="0"/>
          <w:w w:val="100"/>
          <w:position w:val="0"/>
          <w:lang w:val="zh-CN" w:eastAsia="zh-CN" w:bidi="zh-CN"/>
        </w:rPr>
        <w:t>.构</w:t>
      </w:r>
      <w:r>
        <w:rPr>
          <w:color w:val="000000"/>
          <w:spacing w:val="0"/>
          <w:w w:val="100"/>
          <w:position w:val="0"/>
        </w:rPr>
        <w:t>建企业标准体系。企业标准休系构建 图见图</w:t>
      </w:r>
      <w:r>
        <w:rPr>
          <w:rFonts w:ascii="Times New Roman" w:hAnsi="Times New Roman" w:eastAsia="Times New Roman" w:cs="Times New Roman"/>
          <w:color w:val="000000"/>
          <w:spacing w:val="0"/>
          <w:w w:val="100"/>
          <w:position w:val="0"/>
          <w:sz w:val="42"/>
          <w:szCs w:val="42"/>
        </w:rPr>
        <w:t>2</w:t>
      </w:r>
      <w:r>
        <w:rPr>
          <w:color w:val="000000"/>
          <w:spacing w:val="0"/>
          <w:w w:val="100"/>
          <w:position w:val="0"/>
        </w:rPr>
        <w:t>。</w:t>
      </w:r>
    </w:p>
    <w:p>
      <w:pPr>
        <w:pStyle w:val="25"/>
        <w:keepNext w:val="0"/>
        <w:keepLines w:val="0"/>
        <w:widowControl w:val="0"/>
        <w:shd w:val="clear" w:color="auto" w:fill="auto"/>
        <w:tabs>
          <w:tab w:val="left" w:pos="10540"/>
        </w:tabs>
        <w:bidi w:val="0"/>
        <w:spacing w:before="0" w:after="0" w:line="240" w:lineRule="auto"/>
        <w:ind w:left="5360" w:right="0" w:firstLine="0"/>
        <w:jc w:val="left"/>
        <w:rPr>
          <w:sz w:val="28"/>
          <w:szCs w:val="28"/>
        </w:rPr>
      </w:pPr>
      <w:r>
        <w:rPr>
          <w:color w:val="000000"/>
          <w:spacing w:val="0"/>
          <w:w w:val="100"/>
          <w:position w:val="0"/>
          <w:sz w:val="28"/>
          <w:szCs w:val="28"/>
        </w:rPr>
        <w:t>相关方的需求和期望</w:t>
      </w:r>
      <w:r>
        <w:rPr>
          <w:color w:val="000000"/>
          <w:spacing w:val="0"/>
          <w:w w:val="100"/>
          <w:position w:val="0"/>
          <w:sz w:val="28"/>
          <w:szCs w:val="28"/>
        </w:rPr>
        <w:tab/>
      </w:r>
      <w:r>
        <w:rPr>
          <w:color w:val="000000"/>
          <w:spacing w:val="0"/>
          <w:w w:val="100"/>
          <w:position w:val="0"/>
          <w:sz w:val="28"/>
          <w:szCs w:val="28"/>
        </w:rPr>
        <w:t>企业株准化现状</w:t>
      </w:r>
    </w:p>
    <w:p>
      <w:pPr>
        <w:widowControl w:val="0"/>
        <w:spacing w:line="1" w:lineRule="exact"/>
        <w:sectPr>
          <w:footnotePr>
            <w:numFmt w:val="decimal"/>
          </w:footnotePr>
          <w:type w:val="continuous"/>
          <w:pgSz w:w="22676" w:h="31680"/>
          <w:pgMar w:top="2640" w:right="2116" w:bottom="2040" w:left="2100" w:header="0" w:footer="3" w:gutter="0"/>
          <w:cols w:space="720" w:num="1"/>
          <w:rtlGutter w:val="0"/>
          <w:docGrid w:linePitch="360" w:charSpace="0"/>
        </w:sectPr>
      </w:pPr>
      <w:r>
        <mc:AlternateContent>
          <mc:Choice Requires="wps">
            <w:drawing>
              <wp:anchor distT="457200" distB="0" distL="0" distR="0" simplePos="0" relativeHeight="251660288" behindDoc="0" locked="0" layoutInCell="1" allowOverlap="1">
                <wp:simplePos x="0" y="0"/>
                <wp:positionH relativeFrom="page">
                  <wp:posOffset>5105400</wp:posOffset>
                </wp:positionH>
                <wp:positionV relativeFrom="paragraph">
                  <wp:posOffset>457200</wp:posOffset>
                </wp:positionV>
                <wp:extent cx="3187700" cy="92710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3187700" cy="927100"/>
                        </a:xfrm>
                        <a:prstGeom prst="rect">
                          <a:avLst/>
                        </a:prstGeom>
                        <a:noFill/>
                      </wps:spPr>
                      <wps:txbx>
                        <w:txbxContent>
                          <w:p>
                            <w:pPr>
                              <w:pStyle w:val="13"/>
                              <w:keepNext/>
                              <w:keepLines/>
                              <w:widowControl w:val="0"/>
                              <w:shd w:val="clear" w:color="auto" w:fill="auto"/>
                              <w:tabs>
                                <w:tab w:val="left" w:leader="hyphen" w:pos="2780"/>
                              </w:tabs>
                              <w:bidi w:val="0"/>
                              <w:spacing w:before="0" w:after="0" w:line="240" w:lineRule="auto"/>
                              <w:ind w:left="0" w:right="0" w:firstLine="0"/>
                              <w:jc w:val="left"/>
                              <w:rPr>
                                <w:sz w:val="72"/>
                                <w:szCs w:val="72"/>
                              </w:rPr>
                            </w:pPr>
                            <w:bookmarkStart w:id="42" w:name="bookmark20"/>
                            <w:bookmarkStart w:id="43" w:name="bookmark21"/>
                            <w:bookmarkStart w:id="44" w:name="bookmark22"/>
                            <w:r>
                              <w:rPr>
                                <w:rFonts w:ascii="宋体" w:hAnsi="宋体" w:eastAsia="宋体" w:cs="宋体"/>
                                <w:color w:val="000000"/>
                                <w:spacing w:val="0"/>
                                <w:w w:val="100"/>
                                <w:position w:val="0"/>
                                <w:sz w:val="56"/>
                                <w:szCs w:val="56"/>
                                <w:lang w:val="zh-TW" w:eastAsia="zh-TW" w:bidi="zh-TW"/>
                              </w:rPr>
                              <w:t>「</w:t>
                            </w:r>
                            <w:r>
                              <w:rPr>
                                <w:rFonts w:ascii="宋体" w:hAnsi="宋体" w:eastAsia="宋体" w:cs="宋体"/>
                                <w:strike/>
                                <w:color w:val="000000"/>
                                <w:spacing w:val="0"/>
                                <w:w w:val="100"/>
                                <w:position w:val="0"/>
                                <w:sz w:val="72"/>
                                <w:szCs w:val="72"/>
                                <w:lang w:val="zh-TW" w:eastAsia="zh-TW" w:bidi="zh-TW"/>
                              </w:rPr>
                              <w:t>「-</w:t>
                            </w:r>
                            <w:r>
                              <w:rPr>
                                <w:rFonts w:ascii="宋体" w:hAnsi="宋体" w:eastAsia="宋体" w:cs="宋体"/>
                                <w:strike/>
                                <w:color w:val="000000"/>
                                <w:spacing w:val="0"/>
                                <w:w w:val="100"/>
                                <w:position w:val="0"/>
                                <w:sz w:val="72"/>
                                <w:szCs w:val="72"/>
                                <w:lang w:val="zh-TW" w:eastAsia="zh-TW" w:bidi="zh-TW"/>
                              </w:rPr>
                              <w:tab/>
                            </w:r>
                            <w:r>
                              <w:rPr>
                                <w:rFonts w:ascii="宋体" w:hAnsi="宋体" w:eastAsia="宋体" w:cs="宋体"/>
                                <w:strike/>
                                <w:color w:val="000000"/>
                                <w:spacing w:val="0"/>
                                <w:w w:val="100"/>
                                <w:position w:val="0"/>
                                <w:sz w:val="72"/>
                                <w:szCs w:val="72"/>
                                <w:lang w:val="zh-TW" w:eastAsia="zh-TW" w:bidi="zh-TW"/>
                              </w:rPr>
                              <w:t>厂*</w:t>
                            </w:r>
                            <w:bookmarkEnd w:id="42"/>
                            <w:bookmarkEnd w:id="43"/>
                            <w:bookmarkEnd w:id="44"/>
                          </w:p>
                          <w:p>
                            <w:pPr>
                              <w:pStyle w:val="29"/>
                              <w:keepNext/>
                              <w:keepLines/>
                              <w:widowControl w:val="0"/>
                              <w:shd w:val="clear" w:color="auto" w:fill="auto"/>
                              <w:bidi w:val="0"/>
                              <w:spacing w:before="0" w:after="0" w:line="240" w:lineRule="auto"/>
                              <w:ind w:left="0" w:right="0" w:firstLine="0"/>
                              <w:jc w:val="left"/>
                            </w:pPr>
                            <w:bookmarkStart w:id="45" w:name="bookmark23"/>
                            <w:bookmarkStart w:id="46" w:name="bookmark25"/>
                            <w:bookmarkStart w:id="47" w:name="bookmark24"/>
                            <w:r>
                              <w:rPr>
                                <w:color w:val="000000"/>
                                <w:spacing w:val="0"/>
                                <w:w w:val="100"/>
                                <w:position w:val="0"/>
                              </w:rPr>
                              <w:t xml:space="preserve">|馈器 </w:t>
                            </w:r>
                            <w:r>
                              <w:rPr>
                                <w:color w:val="000000"/>
                                <w:spacing w:val="0"/>
                                <w:w w:val="100"/>
                                <w:position w:val="0"/>
                                <w:lang w:val="en-US" w:eastAsia="en-US" w:bidi="en-US"/>
                              </w:rPr>
                              <w:t>g</w:t>
                            </w:r>
                            <w:bookmarkEnd w:id="45"/>
                            <w:bookmarkEnd w:id="46"/>
                            <w:bookmarkEnd w:id="47"/>
                          </w:p>
                        </w:txbxContent>
                      </wps:txbx>
                      <wps:bodyPr lIns="0" tIns="0" rIns="0" bIns="0">
                        <a:noAutofit/>
                      </wps:bodyPr>
                    </wps:wsp>
                  </a:graphicData>
                </a:graphic>
              </wp:anchor>
            </w:drawing>
          </mc:Choice>
          <mc:Fallback>
            <w:pict>
              <v:shape id="Shape 24" o:spid="_x0000_s1026" o:spt="202" type="#_x0000_t202" style="position:absolute;left:0pt;margin-left:402pt;margin-top:36pt;height:73pt;width:251pt;mso-position-horizontal-relative:page;mso-wrap-distance-bottom:0pt;mso-wrap-distance-top:36pt;z-index:251660288;mso-width-relative:page;mso-height-relative:page;" filled="f" stroked="f" coordsize="21600,21600" o:gfxdata="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VDeDS2QAAAAsBAAAP&#10;AAAAAAAAAAEAIAAAACIAAABkcnMvZG93bnJldi54bWxQSwECFAAUAAAACACHTuJAjwD3KKUBAABm&#10;AwAADgAAAAAAAAABACAAAAAoAQAAZHJzL2Uyb0RvYy54bWxQSwUGAAAAAAYABgBZAQAAPwUAAAAA&#10;">
                <v:fill on="f" focussize="0,0"/>
                <v:stroke on="f"/>
                <v:imagedata o:title=""/>
                <o:lock v:ext="edit" aspectratio="f"/>
                <v:textbox inset="0mm,0mm,0mm,0mm">
                  <w:txbxContent>
                    <w:p>
                      <w:pPr>
                        <w:pStyle w:val="13"/>
                        <w:keepNext/>
                        <w:keepLines/>
                        <w:widowControl w:val="0"/>
                        <w:shd w:val="clear" w:color="auto" w:fill="auto"/>
                        <w:tabs>
                          <w:tab w:val="left" w:leader="hyphen" w:pos="2780"/>
                        </w:tabs>
                        <w:bidi w:val="0"/>
                        <w:spacing w:before="0" w:after="0" w:line="240" w:lineRule="auto"/>
                        <w:ind w:left="0" w:right="0" w:firstLine="0"/>
                        <w:jc w:val="left"/>
                        <w:rPr>
                          <w:sz w:val="72"/>
                          <w:szCs w:val="72"/>
                        </w:rPr>
                      </w:pPr>
                      <w:bookmarkStart w:id="42" w:name="bookmark20"/>
                      <w:bookmarkStart w:id="43" w:name="bookmark21"/>
                      <w:bookmarkStart w:id="44" w:name="bookmark22"/>
                      <w:r>
                        <w:rPr>
                          <w:rFonts w:ascii="宋体" w:hAnsi="宋体" w:eastAsia="宋体" w:cs="宋体"/>
                          <w:color w:val="000000"/>
                          <w:spacing w:val="0"/>
                          <w:w w:val="100"/>
                          <w:position w:val="0"/>
                          <w:sz w:val="56"/>
                          <w:szCs w:val="56"/>
                          <w:lang w:val="zh-TW" w:eastAsia="zh-TW" w:bidi="zh-TW"/>
                        </w:rPr>
                        <w:t>「</w:t>
                      </w:r>
                      <w:r>
                        <w:rPr>
                          <w:rFonts w:ascii="宋体" w:hAnsi="宋体" w:eastAsia="宋体" w:cs="宋体"/>
                          <w:strike/>
                          <w:color w:val="000000"/>
                          <w:spacing w:val="0"/>
                          <w:w w:val="100"/>
                          <w:position w:val="0"/>
                          <w:sz w:val="72"/>
                          <w:szCs w:val="72"/>
                          <w:lang w:val="zh-TW" w:eastAsia="zh-TW" w:bidi="zh-TW"/>
                        </w:rPr>
                        <w:t>「-</w:t>
                      </w:r>
                      <w:r>
                        <w:rPr>
                          <w:rFonts w:ascii="宋体" w:hAnsi="宋体" w:eastAsia="宋体" w:cs="宋体"/>
                          <w:strike/>
                          <w:color w:val="000000"/>
                          <w:spacing w:val="0"/>
                          <w:w w:val="100"/>
                          <w:position w:val="0"/>
                          <w:sz w:val="72"/>
                          <w:szCs w:val="72"/>
                          <w:lang w:val="zh-TW" w:eastAsia="zh-TW" w:bidi="zh-TW"/>
                        </w:rPr>
                        <w:tab/>
                      </w:r>
                      <w:r>
                        <w:rPr>
                          <w:rFonts w:ascii="宋体" w:hAnsi="宋体" w:eastAsia="宋体" w:cs="宋体"/>
                          <w:strike/>
                          <w:color w:val="000000"/>
                          <w:spacing w:val="0"/>
                          <w:w w:val="100"/>
                          <w:position w:val="0"/>
                          <w:sz w:val="72"/>
                          <w:szCs w:val="72"/>
                          <w:lang w:val="zh-TW" w:eastAsia="zh-TW" w:bidi="zh-TW"/>
                        </w:rPr>
                        <w:t>厂*</w:t>
                      </w:r>
                      <w:bookmarkEnd w:id="42"/>
                      <w:bookmarkEnd w:id="43"/>
                      <w:bookmarkEnd w:id="44"/>
                    </w:p>
                    <w:p>
                      <w:pPr>
                        <w:pStyle w:val="29"/>
                        <w:keepNext/>
                        <w:keepLines/>
                        <w:widowControl w:val="0"/>
                        <w:shd w:val="clear" w:color="auto" w:fill="auto"/>
                        <w:bidi w:val="0"/>
                        <w:spacing w:before="0" w:after="0" w:line="240" w:lineRule="auto"/>
                        <w:ind w:left="0" w:right="0" w:firstLine="0"/>
                        <w:jc w:val="left"/>
                      </w:pPr>
                      <w:bookmarkStart w:id="45" w:name="bookmark23"/>
                      <w:bookmarkStart w:id="46" w:name="bookmark25"/>
                      <w:bookmarkStart w:id="47" w:name="bookmark24"/>
                      <w:r>
                        <w:rPr>
                          <w:color w:val="000000"/>
                          <w:spacing w:val="0"/>
                          <w:w w:val="100"/>
                          <w:position w:val="0"/>
                        </w:rPr>
                        <w:t xml:space="preserve">|馈器 </w:t>
                      </w:r>
                      <w:r>
                        <w:rPr>
                          <w:color w:val="000000"/>
                          <w:spacing w:val="0"/>
                          <w:w w:val="100"/>
                          <w:position w:val="0"/>
                          <w:lang w:val="en-US" w:eastAsia="en-US" w:bidi="en-US"/>
                        </w:rPr>
                        <w:t>g</w:t>
                      </w:r>
                      <w:bookmarkEnd w:id="45"/>
                      <w:bookmarkEnd w:id="46"/>
                      <w:bookmarkEnd w:id="47"/>
                    </w:p>
                  </w:txbxContent>
                </v:textbox>
                <w10:wrap type="topAndBottom"/>
              </v:shape>
            </w:pict>
          </mc:Fallback>
        </mc:AlternateContent>
      </w:r>
      <w:r>
        <mc:AlternateContent>
          <mc:Choice Requires="wps">
            <w:drawing>
              <wp:anchor distT="1016000" distB="152400" distL="0" distR="0" simplePos="0" relativeHeight="251660288" behindDoc="0" locked="0" layoutInCell="1" allowOverlap="1">
                <wp:simplePos x="0" y="0"/>
                <wp:positionH relativeFrom="page">
                  <wp:posOffset>9321800</wp:posOffset>
                </wp:positionH>
                <wp:positionV relativeFrom="paragraph">
                  <wp:posOffset>1016000</wp:posOffset>
                </wp:positionV>
                <wp:extent cx="749300" cy="21590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749300" cy="21590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both"/>
                              <w:rPr>
                                <w:sz w:val="28"/>
                                <w:szCs w:val="28"/>
                              </w:rPr>
                            </w:pPr>
                            <w:r>
                              <w:rPr>
                                <w:color w:val="000000"/>
                                <w:spacing w:val="0"/>
                                <w:w w:val="100"/>
                                <w:position w:val="0"/>
                                <w:sz w:val="28"/>
                                <w:szCs w:val="28"/>
                              </w:rPr>
                              <w:t>指导稣准</w:t>
                            </w:r>
                          </w:p>
                        </w:txbxContent>
                      </wps:txbx>
                      <wps:bodyPr wrap="none" lIns="0" tIns="0" rIns="0" bIns="0">
                        <a:noAutofit/>
                      </wps:bodyPr>
                    </wps:wsp>
                  </a:graphicData>
                </a:graphic>
              </wp:anchor>
            </w:drawing>
          </mc:Choice>
          <mc:Fallback>
            <w:pict>
              <v:shape id="Shape 26" o:spid="_x0000_s1026" o:spt="202" type="#_x0000_t202" style="position:absolute;left:0pt;margin-left:734pt;margin-top:80pt;height:17pt;width:59pt;mso-position-horizontal-relative:page;mso-wrap-distance-bottom:12pt;mso-wrap-distance-top:80pt;mso-wrap-style:none;z-index:251660288;mso-width-relative:page;mso-height-relative:page;" filled="f" stroked="f" coordsize="21600,21600" o:gfxdata="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M9Ji9YAAAAN&#10;AQAADwAAAAAAAAABACAAAAAiAAAAZHJzL2Rvd25yZXYueG1sUEsBAhQAFAAAAAgAh07iQCp+1XOs&#10;AQAAcQMAAA4AAAAAAAAAAQAgAAAAJQEAAGRycy9lMm9Eb2MueG1sUEsFBgAAAAAGAAYAWQEAAEMF&#10;AAAAAA==&#10;">
                <v:fill on="f" focussize="0,0"/>
                <v:stroke on="f"/>
                <v:imagedata o:title=""/>
                <o:lock v:ext="edit" aspectratio="f"/>
                <v:textbox inset="0mm,0mm,0mm,0mm">
                  <w:txbxContent>
                    <w:p>
                      <w:pPr>
                        <w:pStyle w:val="25"/>
                        <w:keepNext w:val="0"/>
                        <w:keepLines w:val="0"/>
                        <w:widowControl w:val="0"/>
                        <w:shd w:val="clear" w:color="auto" w:fill="auto"/>
                        <w:bidi w:val="0"/>
                        <w:spacing w:before="0" w:after="0" w:line="240" w:lineRule="auto"/>
                        <w:ind w:left="0" w:right="0" w:firstLine="0"/>
                        <w:jc w:val="both"/>
                        <w:rPr>
                          <w:sz w:val="28"/>
                          <w:szCs w:val="28"/>
                        </w:rPr>
                      </w:pPr>
                      <w:r>
                        <w:rPr>
                          <w:color w:val="000000"/>
                          <w:spacing w:val="0"/>
                          <w:w w:val="100"/>
                          <w:position w:val="0"/>
                          <w:sz w:val="28"/>
                          <w:szCs w:val="28"/>
                        </w:rPr>
                        <w:t>指导稣准</w:t>
                      </w:r>
                    </w:p>
                  </w:txbxContent>
                </v:textbox>
                <w10:wrap type="topAndBottom"/>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numFmt w:val="decimal"/>
          </w:footnotePr>
          <w:type w:val="continuous"/>
          <w:pgSz w:w="22676" w:h="31680"/>
          <w:pgMar w:top="2660" w:right="0" w:bottom="2160" w:left="0" w:header="0" w:footer="3" w:gutter="0"/>
          <w:cols w:space="720" w:num="1"/>
          <w:rtlGutter w:val="0"/>
          <w:docGrid w:linePitch="360" w:charSpace="0"/>
        </w:sectPr>
      </w:pPr>
    </w:p>
    <w:p>
      <w:pPr>
        <w:pStyle w:val="25"/>
        <w:keepNext w:val="0"/>
        <w:keepLines w:val="0"/>
        <w:widowControl w:val="0"/>
        <w:shd w:val="clear" w:color="auto" w:fill="auto"/>
        <w:bidi w:val="0"/>
        <w:spacing w:before="0" w:after="1180" w:line="240" w:lineRule="auto"/>
        <w:ind w:left="7960" w:right="0" w:firstLine="0"/>
        <w:jc w:val="left"/>
        <w:rPr>
          <w:sz w:val="28"/>
          <w:szCs w:val="28"/>
        </w:rPr>
      </w:pPr>
      <w:r>
        <w:rPr>
          <w:color w:val="000000"/>
          <w:spacing w:val="0"/>
          <w:w w:val="100"/>
          <w:position w:val="0"/>
          <w:sz w:val="28"/>
          <w:szCs w:val="28"/>
        </w:rPr>
        <w:t>企业标准体系</w:t>
      </w:r>
    </w:p>
    <w:p>
      <w:pPr>
        <w:pStyle w:val="25"/>
        <w:keepNext w:val="0"/>
        <w:keepLines w:val="0"/>
        <w:widowControl w:val="0"/>
        <w:shd w:val="clear" w:color="auto" w:fill="auto"/>
        <w:bidi w:val="0"/>
        <w:spacing w:before="0" w:after="500" w:line="600" w:lineRule="exact"/>
        <w:ind w:left="1400" w:right="0" w:hanging="680"/>
        <w:jc w:val="left"/>
        <w:rPr>
          <w:sz w:val="32"/>
          <w:szCs w:val="32"/>
        </w:rPr>
      </w:pPr>
      <w:r>
        <w:rPr>
          <w:color w:val="000000"/>
          <w:spacing w:val="0"/>
          <w:w w:val="100"/>
          <w:position w:val="0"/>
          <w:sz w:val="32"/>
          <w:szCs w:val="32"/>
        </w:rPr>
        <w:t>注：指导标准是企业不宜接执行.而需</w:t>
      </w:r>
      <w:r>
        <w:rPr>
          <w:color w:val="000000"/>
          <w:spacing w:val="0"/>
          <w:w w:val="100"/>
          <w:position w:val="0"/>
          <w:sz w:val="32"/>
          <w:szCs w:val="32"/>
          <w:lang w:val="zh-CN" w:eastAsia="zh-CN" w:bidi="zh-CN"/>
        </w:rPr>
        <w:t>将氏全</w:t>
      </w:r>
      <w:r>
        <w:rPr>
          <w:color w:val="000000"/>
          <w:spacing w:val="0"/>
          <w:w w:val="100"/>
          <w:position w:val="0"/>
          <w:sz w:val="32"/>
          <w:szCs w:val="32"/>
        </w:rPr>
        <w:t>部或部分轧化为企升标准体系中的标准.对企业标准体系有指导作用 的标准。</w:t>
      </w:r>
    </w:p>
    <w:p>
      <w:pPr>
        <w:pStyle w:val="23"/>
        <w:keepNext w:val="0"/>
        <w:keepLines w:val="0"/>
        <w:widowControl w:val="0"/>
        <w:shd w:val="clear" w:color="auto" w:fill="auto"/>
        <w:bidi w:val="0"/>
        <w:spacing w:before="0" w:after="500" w:line="240" w:lineRule="auto"/>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sz w:val="42"/>
          <w:szCs w:val="42"/>
        </w:rPr>
        <w:t>2</w:t>
      </w:r>
      <w:r>
        <w:rPr>
          <w:color w:val="000000"/>
          <w:spacing w:val="0"/>
          <w:w w:val="100"/>
          <w:position w:val="0"/>
        </w:rPr>
        <w:t>企业标准体系构建图</w:t>
      </w:r>
    </w:p>
    <w:p>
      <w:pPr>
        <w:pStyle w:val="23"/>
        <w:keepNext w:val="0"/>
        <w:keepLines w:val="0"/>
        <w:widowControl w:val="0"/>
        <w:shd w:val="clear" w:color="auto" w:fill="auto"/>
        <w:bidi w:val="0"/>
        <w:spacing w:before="0" w:after="0" w:line="240" w:lineRule="auto"/>
        <w:ind w:left="0" w:right="0" w:firstLine="0"/>
        <w:jc w:val="left"/>
        <w:sectPr>
          <w:footnotePr>
            <w:numFmt w:val="decimal"/>
          </w:footnotePr>
          <w:type w:val="continuous"/>
          <w:pgSz w:w="22676" w:h="31680"/>
          <w:pgMar w:top="2660" w:right="2116" w:bottom="2160" w:left="2100"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sz w:val="42"/>
          <w:szCs w:val="42"/>
          <w:lang w:val="en-US" w:eastAsia="en-US" w:bidi="en-US"/>
        </w:rPr>
        <w:t>5.1.2</w:t>
      </w:r>
      <w:r>
        <w:rPr>
          <w:color w:val="000000"/>
          <w:spacing w:val="0"/>
          <w:w w:val="100"/>
          <w:position w:val="0"/>
        </w:rPr>
        <w:t>企业可按表</w:t>
      </w:r>
      <w:r>
        <w:rPr>
          <w:rFonts w:ascii="Times New Roman" w:hAnsi="Times New Roman" w:eastAsia="Times New Roman" w:cs="Times New Roman"/>
          <w:color w:val="000000"/>
          <w:spacing w:val="0"/>
          <w:w w:val="100"/>
          <w:position w:val="0"/>
          <w:sz w:val="42"/>
          <w:szCs w:val="42"/>
        </w:rPr>
        <w:t>1</w:t>
      </w:r>
      <w:r>
        <w:rPr>
          <w:color w:val="000000"/>
          <w:spacing w:val="0"/>
          <w:w w:val="100"/>
          <w:position w:val="0"/>
        </w:rPr>
        <w:t>对相关方的需求和期望进行分解。</w:t>
      </w:r>
    </w:p>
    <w:p>
      <w:pPr>
        <w:widowControl w:val="0"/>
        <w:spacing w:before="79" w:after="79" w:line="240" w:lineRule="exact"/>
        <w:rPr>
          <w:sz w:val="19"/>
          <w:szCs w:val="19"/>
        </w:rPr>
      </w:pPr>
    </w:p>
    <w:p>
      <w:pPr>
        <w:widowControl w:val="0"/>
        <w:spacing w:line="1" w:lineRule="exact"/>
        <w:sectPr>
          <w:footnotePr>
            <w:numFmt w:val="decimal"/>
          </w:footnotePr>
          <w:type w:val="continuous"/>
          <w:pgSz w:w="22676" w:h="31680"/>
          <w:pgMar w:top="2040" w:right="0" w:bottom="2040" w:left="0" w:header="0" w:footer="3" w:gutter="0"/>
          <w:cols w:space="720" w:num="1"/>
          <w:rtlGutter w:val="0"/>
          <w:docGrid w:linePitch="360" w:charSpace="0"/>
        </w:sectPr>
      </w:pPr>
    </w:p>
    <w:p>
      <w:pPr>
        <w:pStyle w:val="27"/>
        <w:keepNext w:val="0"/>
        <w:keepLines w:val="0"/>
        <w:framePr w:w="4920" w:h="520" w:wrap="auto" w:vAnchor="text" w:hAnchor="page" w:x="8881" w:y="21"/>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rPr>
        <w:t>表</w:t>
      </w:r>
      <w:r>
        <w:rPr>
          <w:rFonts w:ascii="Times New Roman" w:hAnsi="Times New Roman" w:eastAsia="Times New Roman" w:cs="Times New Roman"/>
          <w:color w:val="000000"/>
          <w:spacing w:val="0"/>
          <w:w w:val="100"/>
          <w:position w:val="0"/>
          <w:sz w:val="42"/>
          <w:szCs w:val="42"/>
        </w:rPr>
        <w:t>1</w:t>
      </w:r>
      <w:r>
        <w:rPr>
          <w:color w:val="000000"/>
          <w:spacing w:val="0"/>
          <w:w w:val="100"/>
          <w:position w:val="0"/>
          <w:sz w:val="36"/>
          <w:szCs w:val="36"/>
        </w:rPr>
        <w:t>相关方的霊求和期望</w:t>
      </w:r>
    </w:p>
    <w:p>
      <w:pPr>
        <w:widowControl w:val="0"/>
        <w:spacing w:line="360" w:lineRule="exact"/>
      </w:pPr>
      <w:r>
        <w:drawing>
          <wp:anchor distT="635000" distB="0" distL="0" distR="0" simplePos="0" relativeHeight="251659264" behindDoc="1" locked="0" layoutInCell="1" allowOverlap="1">
            <wp:simplePos x="0" y="0"/>
            <wp:positionH relativeFrom="page">
              <wp:posOffset>1320800</wp:posOffset>
            </wp:positionH>
            <wp:positionV relativeFrom="paragraph">
              <wp:posOffset>647700</wp:posOffset>
            </wp:positionV>
            <wp:extent cx="11747500" cy="1854200"/>
            <wp:effectExtent l="0" t="0" r="6350" b="12700"/>
            <wp:wrapNone/>
            <wp:docPr id="28" name="Shape 28"/>
            <wp:cNvGraphicFramePr/>
            <a:graphic xmlns:a="http://schemas.openxmlformats.org/drawingml/2006/main">
              <a:graphicData uri="http://schemas.openxmlformats.org/drawingml/2006/picture">
                <pic:pic xmlns:pic="http://schemas.openxmlformats.org/drawingml/2006/picture">
                  <pic:nvPicPr>
                    <pic:cNvPr id="28" name="Shape 28"/>
                    <pic:cNvPicPr/>
                  </pic:nvPicPr>
                  <pic:blipFill>
                    <a:blip r:embed="rId56"/>
                    <a:stretch>
                      <a:fillRect/>
                    </a:stretch>
                  </pic:blipFill>
                  <pic:spPr>
                    <a:xfrm>
                      <a:off x="0" y="0"/>
                      <a:ext cx="11747500" cy="1854200"/>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9" w:line="1" w:lineRule="exact"/>
      </w:pPr>
    </w:p>
    <w:p>
      <w:pPr>
        <w:widowControl w:val="0"/>
        <w:spacing w:line="1" w:lineRule="exact"/>
        <w:sectPr>
          <w:footnotePr>
            <w:numFmt w:val="decimal"/>
          </w:footnotePr>
          <w:type w:val="continuous"/>
          <w:pgSz w:w="22676" w:h="31680"/>
          <w:pgMar w:top="2040" w:right="2096" w:bottom="2040" w:left="2080" w:header="0" w:footer="3" w:gutter="0"/>
          <w:cols w:space="720" w:num="1"/>
          <w:rtlGutter w:val="0"/>
          <w:docGrid w:linePitch="360" w:charSpace="0"/>
        </w:sectPr>
      </w:pPr>
    </w:p>
    <w:p>
      <w:pPr>
        <w:pStyle w:val="23"/>
        <w:keepNext w:val="0"/>
        <w:keepLines w:val="0"/>
        <w:widowControl w:val="0"/>
        <w:shd w:val="clear" w:color="auto" w:fill="auto"/>
        <w:bidi w:val="0"/>
        <w:spacing w:before="0" w:after="460" w:line="240" w:lineRule="auto"/>
        <w:ind w:left="0" w:right="0" w:firstLine="0"/>
        <w:jc w:val="center"/>
      </w:pPr>
      <w:r>
        <w:rPr>
          <w:color w:val="000000"/>
          <w:spacing w:val="0"/>
          <w:w w:val="100"/>
          <w:position w:val="0"/>
        </w:rPr>
        <w:t>表</w:t>
      </w:r>
      <w:r>
        <w:rPr>
          <w:rFonts w:ascii="Times New Roman" w:hAnsi="Times New Roman" w:eastAsia="Times New Roman" w:cs="Times New Roman"/>
          <w:color w:val="000000"/>
          <w:spacing w:val="0"/>
          <w:w w:val="100"/>
          <w:position w:val="0"/>
          <w:sz w:val="42"/>
          <w:szCs w:val="42"/>
          <w:lang w:val="en-US" w:eastAsia="en-US" w:bidi="en-US"/>
        </w:rPr>
        <w:t>1 （</w:t>
      </w:r>
      <w:r>
        <w:rPr>
          <w:color w:val="000000"/>
          <w:spacing w:val="0"/>
          <w:w w:val="100"/>
          <w:position w:val="0"/>
        </w:rPr>
        <w:t>续）</w:t>
      </w:r>
    </w:p>
    <w:tbl>
      <w:tblPr>
        <w:tblStyle w:val="2"/>
        <w:tblW w:w="0" w:type="auto"/>
        <w:jc w:val="center"/>
        <w:tblLayout w:type="fixed"/>
        <w:tblCellMar>
          <w:top w:w="0" w:type="dxa"/>
          <w:left w:w="10" w:type="dxa"/>
          <w:bottom w:w="0" w:type="dxa"/>
          <w:right w:w="10" w:type="dxa"/>
        </w:tblCellMar>
      </w:tblPr>
      <w:tblGrid>
        <w:gridCol w:w="9220"/>
        <w:gridCol w:w="9260"/>
      </w:tblGrid>
      <w:tr>
        <w:tblPrEx>
          <w:tblCellMar>
            <w:top w:w="0" w:type="dxa"/>
            <w:left w:w="10" w:type="dxa"/>
            <w:bottom w:w="0" w:type="dxa"/>
            <w:right w:w="10" w:type="dxa"/>
          </w:tblCellMar>
        </w:tblPrEx>
        <w:trPr>
          <w:trHeight w:val="74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相关方</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需求和期望</w:t>
            </w:r>
          </w:p>
        </w:tc>
      </w:tr>
      <w:tr>
        <w:tblPrEx>
          <w:tblCellMar>
            <w:top w:w="0" w:type="dxa"/>
            <w:left w:w="10" w:type="dxa"/>
            <w:bottom w:w="0" w:type="dxa"/>
            <w:right w:w="10" w:type="dxa"/>
          </w:tblCellMar>
        </w:tblPrEx>
        <w:trPr>
          <w:trHeight w:val="72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200"/>
              <w:jc w:val="left"/>
              <w:rPr>
                <w:sz w:val="32"/>
                <w:szCs w:val="32"/>
              </w:rPr>
            </w:pPr>
            <w:r>
              <w:rPr>
                <w:color w:val="000000"/>
                <w:spacing w:val="0"/>
                <w:w w:val="100"/>
                <w:position w:val="0"/>
                <w:sz w:val="32"/>
                <w:szCs w:val="32"/>
              </w:rPr>
              <w:t>企业员工</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良好的环境</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80"/>
              <w:jc w:val="left"/>
              <w:rPr>
                <w:sz w:val="32"/>
                <w:szCs w:val="32"/>
              </w:rPr>
            </w:pPr>
            <w:r>
              <w:rPr>
                <w:color w:val="000000"/>
                <w:spacing w:val="0"/>
                <w:w w:val="100"/>
                <w:position w:val="0"/>
                <w:sz w:val="32"/>
                <w:szCs w:val="32"/>
              </w:rPr>
              <w:t>职业安全</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职业发展</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得到承认和奖励</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200"/>
              <w:jc w:val="left"/>
              <w:rPr>
                <w:sz w:val="32"/>
                <w:szCs w:val="32"/>
              </w:rPr>
            </w:pPr>
            <w:r>
              <w:rPr>
                <w:color w:val="000000"/>
                <w:spacing w:val="0"/>
                <w:w w:val="100"/>
                <w:position w:val="0"/>
                <w:sz w:val="32"/>
                <w:szCs w:val="32"/>
              </w:rPr>
              <w:t>供方和合作伙伴</w:t>
            </w: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80"/>
              <w:jc w:val="left"/>
              <w:rPr>
                <w:sz w:val="32"/>
                <w:szCs w:val="32"/>
              </w:rPr>
            </w:pPr>
            <w:r>
              <w:rPr>
                <w:color w:val="000000"/>
                <w:spacing w:val="0"/>
                <w:w w:val="100"/>
                <w:position w:val="0"/>
                <w:sz w:val="32"/>
                <w:szCs w:val="32"/>
              </w:rPr>
              <w:t>互利和连续性</w:t>
            </w:r>
          </w:p>
        </w:tc>
      </w:tr>
      <w:tr>
        <w:tblPrEx>
          <w:tblCellMar>
            <w:top w:w="0" w:type="dxa"/>
            <w:left w:w="10" w:type="dxa"/>
            <w:bottom w:w="0" w:type="dxa"/>
            <w:right w:w="10" w:type="dxa"/>
          </w:tblCellMar>
        </w:tblPrEx>
        <w:trPr>
          <w:trHeight w:val="72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200"/>
              <w:jc w:val="left"/>
              <w:rPr>
                <w:sz w:val="32"/>
                <w:szCs w:val="32"/>
              </w:rPr>
            </w:pPr>
            <w:r>
              <w:rPr>
                <w:color w:val="000000"/>
                <w:spacing w:val="0"/>
                <w:w w:val="100"/>
                <w:position w:val="0"/>
                <w:sz w:val="32"/>
                <w:szCs w:val="32"/>
              </w:rPr>
              <w:t>社会</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遵守法律法规、环境保护</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80" w:after="0" w:line="240" w:lineRule="auto"/>
              <w:ind w:left="0" w:right="0" w:firstLine="180"/>
              <w:jc w:val="left"/>
              <w:rPr>
                <w:sz w:val="32"/>
                <w:szCs w:val="32"/>
              </w:rPr>
            </w:pPr>
            <w:r>
              <w:rPr>
                <w:color w:val="000000"/>
                <w:spacing w:val="0"/>
                <w:w w:val="100"/>
                <w:position w:val="0"/>
                <w:sz w:val="32"/>
                <w:szCs w:val="32"/>
              </w:rPr>
              <w:t>道德行为</w:t>
            </w:r>
          </w:p>
        </w:tc>
      </w:tr>
      <w:tr>
        <w:tblPrEx>
          <w:tblCellMar>
            <w:top w:w="0" w:type="dxa"/>
            <w:left w:w="10" w:type="dxa"/>
            <w:bottom w:w="0" w:type="dxa"/>
            <w:right w:w="10" w:type="dxa"/>
          </w:tblCellMar>
        </w:tblPrEx>
        <w:trPr>
          <w:trHeight w:val="760" w:hRule="exact"/>
          <w:jc w:val="center"/>
        </w:trPr>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940"/>
              <w:jc w:val="left"/>
              <w:rPr>
                <w:sz w:val="32"/>
                <w:szCs w:val="32"/>
              </w:rPr>
            </w:pPr>
            <w:r>
              <w:rPr>
                <w:color w:val="000000"/>
                <w:spacing w:val="0"/>
                <w:w w:val="100"/>
                <w:position w:val="0"/>
                <w:sz w:val="32"/>
                <w:szCs w:val="32"/>
              </w:rPr>
              <w:t>注：相关方的需求和期望酣不限</w:t>
            </w:r>
            <w:r>
              <w:rPr>
                <w:i/>
                <w:iCs/>
                <w:color w:val="000000"/>
                <w:spacing w:val="0"/>
                <w:w w:val="100"/>
                <w:position w:val="0"/>
                <w:sz w:val="50"/>
                <w:szCs w:val="50"/>
              </w:rPr>
              <w:t>于本表</w:t>
            </w:r>
            <w:r>
              <w:rPr>
                <w:color w:val="000000"/>
                <w:spacing w:val="0"/>
                <w:w w:val="100"/>
                <w:position w:val="0"/>
                <w:sz w:val="32"/>
                <w:szCs w:val="32"/>
              </w:rPr>
              <w:t>所列内容。</w:t>
            </w:r>
          </w:p>
        </w:tc>
      </w:tr>
    </w:tbl>
    <w:p>
      <w:pPr>
        <w:widowControl w:val="0"/>
        <w:spacing w:after="279" w:line="1" w:lineRule="exact"/>
      </w:pPr>
    </w:p>
    <w:p>
      <w:pPr>
        <w:pStyle w:val="23"/>
        <w:keepNext w:val="0"/>
        <w:keepLines w:val="0"/>
        <w:widowControl w:val="0"/>
        <w:shd w:val="clear" w:color="auto" w:fill="auto"/>
        <w:bidi w:val="0"/>
        <w:spacing w:before="0" w:after="460" w:line="680" w:lineRule="exact"/>
        <w:ind w:left="0" w:right="0" w:firstLine="0"/>
        <w:jc w:val="left"/>
      </w:pPr>
      <w:r>
        <w:rPr>
          <w:rFonts w:ascii="Times New Roman" w:hAnsi="Times New Roman" w:eastAsia="Times New Roman" w:cs="Times New Roman"/>
          <w:color w:val="000000"/>
          <w:spacing w:val="0"/>
          <w:w w:val="100"/>
          <w:position w:val="0"/>
          <w:sz w:val="42"/>
          <w:szCs w:val="42"/>
        </w:rPr>
        <w:t>5.1.3</w:t>
      </w:r>
      <w:r>
        <w:rPr>
          <w:color w:val="000000"/>
          <w:spacing w:val="0"/>
          <w:w w:val="100"/>
          <w:position w:val="0"/>
        </w:rPr>
        <w:t>企业可按表</w:t>
      </w:r>
      <w:r>
        <w:rPr>
          <w:rFonts w:ascii="Times New Roman" w:hAnsi="Times New Roman" w:eastAsia="Times New Roman" w:cs="Times New Roman"/>
          <w:color w:val="000000"/>
          <w:spacing w:val="0"/>
          <w:w w:val="100"/>
          <w:position w:val="0"/>
          <w:sz w:val="42"/>
          <w:szCs w:val="42"/>
        </w:rPr>
        <w:t>2</w:t>
      </w:r>
      <w:r>
        <w:rPr>
          <w:color w:val="000000"/>
          <w:spacing w:val="0"/>
          <w:w w:val="100"/>
          <w:position w:val="0"/>
        </w:rPr>
        <w:t>的分析方法.在对相关方的需求和期望分解的基础上.识别相关方需求和期望的 关键过程、资源和要素，并确定本企业的标准化对象。</w:t>
      </w:r>
    </w:p>
    <w:p>
      <w:pPr>
        <w:pStyle w:val="23"/>
        <w:keepNext w:val="0"/>
        <w:keepLines w:val="0"/>
        <w:widowControl w:val="0"/>
        <w:shd w:val="clear" w:color="auto" w:fill="auto"/>
        <w:bidi w:val="0"/>
        <w:spacing w:before="0" w:after="460" w:line="240" w:lineRule="auto"/>
        <w:ind w:left="0" w:right="0" w:firstLine="0"/>
        <w:jc w:val="center"/>
      </w:pPr>
      <w:r>
        <w:rPr>
          <w:color w:val="000000"/>
          <w:spacing w:val="0"/>
          <w:w w:val="100"/>
          <w:position w:val="0"/>
        </w:rPr>
        <w:t>表</w:t>
      </w:r>
      <w:r>
        <w:rPr>
          <w:rFonts w:ascii="Times New Roman" w:hAnsi="Times New Roman" w:eastAsia="Times New Roman" w:cs="Times New Roman"/>
          <w:color w:val="000000"/>
          <w:spacing w:val="0"/>
          <w:w w:val="100"/>
          <w:position w:val="0"/>
          <w:sz w:val="42"/>
          <w:szCs w:val="42"/>
        </w:rPr>
        <w:t>2</w:t>
      </w:r>
      <w:r>
        <w:rPr>
          <w:color w:val="000000"/>
          <w:spacing w:val="0"/>
          <w:w w:val="100"/>
          <w:position w:val="0"/>
        </w:rPr>
        <w:t>分析方法</w:t>
      </w:r>
    </w:p>
    <w:tbl>
      <w:tblPr>
        <w:tblStyle w:val="2"/>
        <w:tblW w:w="0" w:type="auto"/>
        <w:jc w:val="center"/>
        <w:tblLayout w:type="fixed"/>
        <w:tblCellMar>
          <w:top w:w="0" w:type="dxa"/>
          <w:left w:w="10" w:type="dxa"/>
          <w:bottom w:w="0" w:type="dxa"/>
          <w:right w:w="10" w:type="dxa"/>
        </w:tblCellMar>
      </w:tblPr>
      <w:tblGrid>
        <w:gridCol w:w="1840"/>
        <w:gridCol w:w="3600"/>
        <w:gridCol w:w="5400"/>
        <w:gridCol w:w="3980"/>
        <w:gridCol w:w="3660"/>
      </w:tblGrid>
      <w:tr>
        <w:tblPrEx>
          <w:tblCellMar>
            <w:top w:w="0" w:type="dxa"/>
            <w:left w:w="10" w:type="dxa"/>
            <w:bottom w:w="0" w:type="dxa"/>
            <w:right w:w="10" w:type="dxa"/>
          </w:tblCellMar>
        </w:tblPrEx>
        <w:trPr>
          <w:trHeight w:val="148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0" w:right="0" w:firstLine="0"/>
              <w:jc w:val="center"/>
              <w:rPr>
                <w:sz w:val="32"/>
                <w:szCs w:val="32"/>
              </w:rPr>
            </w:pPr>
            <w:r>
              <w:rPr>
                <w:color w:val="000000"/>
                <w:spacing w:val="0"/>
                <w:w w:val="100"/>
                <w:position w:val="0"/>
                <w:sz w:val="32"/>
                <w:szCs w:val="32"/>
              </w:rPr>
              <w:t>梳理 相关方</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分解需求和期望</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识别关键过程、资源和要素</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通定标准化对象</w:t>
            </w:r>
          </w:p>
        </w:tc>
      </w:tr>
      <w:tr>
        <w:tblPrEx>
          <w:tblCellMar>
            <w:top w:w="0" w:type="dxa"/>
            <w:left w:w="10" w:type="dxa"/>
            <w:bottom w:w="0" w:type="dxa"/>
            <w:right w:w="10" w:type="dxa"/>
          </w:tblCellMar>
        </w:tblPrEx>
        <w:trPr>
          <w:trHeight w:val="144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顾客</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质量</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600" w:lineRule="exact"/>
              <w:ind w:left="180" w:right="0" w:firstLine="20"/>
              <w:jc w:val="left"/>
              <w:rPr>
                <w:sz w:val="32"/>
                <w:szCs w:val="32"/>
              </w:rPr>
            </w:pPr>
            <w:r>
              <w:rPr>
                <w:color w:val="000000"/>
                <w:spacing w:val="0"/>
                <w:w w:val="100"/>
                <w:position w:val="0"/>
                <w:sz w:val="32"/>
                <w:szCs w:val="32"/>
              </w:rPr>
              <w:t>设计 设计程序和各节点控制标准（决策、设计、试制、 定型、改进）</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设计和开发标准</w:t>
            </w:r>
          </w:p>
        </w:tc>
      </w:tr>
      <w:tr>
        <w:tblPrEx>
          <w:tblCellMar>
            <w:top w:w="0" w:type="dxa"/>
            <w:left w:w="10" w:type="dxa"/>
            <w:bottom w:w="0" w:type="dxa"/>
            <w:right w:w="10" w:type="dxa"/>
          </w:tblCellMar>
        </w:tblPrEx>
        <w:trPr>
          <w:trHeight w:val="14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设计——产品设计输入</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20"/>
              <w:jc w:val="left"/>
              <w:rPr>
                <w:sz w:val="32"/>
                <w:szCs w:val="32"/>
              </w:rPr>
            </w:pPr>
            <w:r>
              <w:rPr>
                <w:color w:val="000000"/>
                <w:spacing w:val="0"/>
                <w:w w:val="100"/>
                <w:position w:val="0"/>
                <w:sz w:val="32"/>
                <w:szCs w:val="32"/>
              </w:rPr>
              <w:t>需要遵守的相关标准 （产品设计、工艺设计）</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设计一产品设计输入</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有明确的产品和服务标准</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产品标准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设计 产品设计结果</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产品标准</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生产 资源</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设备、基础设施</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设备设施标准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80"/>
              <w:jc w:val="left"/>
              <w:rPr>
                <w:sz w:val="32"/>
                <w:szCs w:val="32"/>
              </w:rPr>
            </w:pPr>
            <w:r>
              <w:rPr>
                <w:color w:val="000000"/>
                <w:spacing w:val="0"/>
                <w:w w:val="100"/>
                <w:position w:val="0"/>
                <w:sz w:val="32"/>
                <w:szCs w:val="32"/>
              </w:rPr>
              <w:t>人员</w:t>
            </w: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0"/>
              <w:jc w:val="center"/>
              <w:rPr>
                <w:sz w:val="32"/>
                <w:szCs w:val="32"/>
              </w:rPr>
            </w:pPr>
            <w:r>
              <w:rPr>
                <w:color w:val="000000"/>
                <w:spacing w:val="0"/>
                <w:w w:val="100"/>
                <w:position w:val="0"/>
                <w:sz w:val="32"/>
                <w:szCs w:val="32"/>
              </w:rPr>
              <w:t>人力资源标准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80"/>
              <w:jc w:val="left"/>
              <w:rPr>
                <w:sz w:val="32"/>
                <w:szCs w:val="32"/>
              </w:rPr>
            </w:pPr>
            <w:r>
              <w:rPr>
                <w:color w:val="000000"/>
                <w:spacing w:val="0"/>
                <w:w w:val="100"/>
                <w:position w:val="0"/>
                <w:sz w:val="32"/>
                <w:szCs w:val="32"/>
              </w:rPr>
              <w:t>采购程序材料质量</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生产服务提供标准</w:t>
            </w:r>
          </w:p>
        </w:tc>
      </w:tr>
      <w:tr>
        <w:tblPrEx>
          <w:tblCellMar>
            <w:top w:w="0" w:type="dxa"/>
            <w:left w:w="10" w:type="dxa"/>
            <w:bottom w:w="0" w:type="dxa"/>
            <w:right w:w="10" w:type="dxa"/>
          </w:tblCellMar>
        </w:tblPrEx>
        <w:trPr>
          <w:trHeight w:val="43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生产 过程方法和要求</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760" w:lineRule="exact"/>
              <w:ind w:left="0" w:right="0" w:firstLine="180"/>
              <w:jc w:val="left"/>
              <w:rPr>
                <w:sz w:val="32"/>
                <w:szCs w:val="32"/>
              </w:rPr>
            </w:pPr>
            <w:r>
              <w:rPr>
                <w:color w:val="000000"/>
                <w:spacing w:val="0"/>
                <w:w w:val="100"/>
                <w:position w:val="0"/>
                <w:sz w:val="32"/>
                <w:szCs w:val="32"/>
              </w:rPr>
              <w:t>现场管理</w:t>
            </w:r>
          </w:p>
          <w:p>
            <w:pPr>
              <w:pStyle w:val="25"/>
              <w:keepNext w:val="0"/>
              <w:keepLines w:val="0"/>
              <w:widowControl w:val="0"/>
              <w:shd w:val="clear" w:color="auto" w:fill="auto"/>
              <w:bidi w:val="0"/>
              <w:spacing w:before="0" w:after="220" w:line="760" w:lineRule="exact"/>
              <w:ind w:left="180" w:right="0" w:firstLine="20"/>
              <w:jc w:val="left"/>
              <w:rPr>
                <w:sz w:val="32"/>
                <w:szCs w:val="32"/>
              </w:rPr>
            </w:pPr>
            <w:r>
              <w:rPr>
                <w:color w:val="000000"/>
                <w:spacing w:val="0"/>
                <w:w w:val="100"/>
                <w:position w:val="0"/>
                <w:sz w:val="32"/>
                <w:szCs w:val="32"/>
              </w:rPr>
              <w:t>工艺（关键、特殊</w:t>
            </w:r>
            <w:r>
              <w:rPr>
                <w:color w:val="000000"/>
                <w:spacing w:val="0"/>
                <w:w w:val="100"/>
                <w:position w:val="0"/>
                <w:sz w:val="32"/>
                <w:szCs w:val="32"/>
                <w:lang w:val="zh-CN" w:eastAsia="zh-CN" w:bidi="zh-CN"/>
              </w:rPr>
              <w:t xml:space="preserve">过程〉 </w:t>
            </w:r>
            <w:r>
              <w:rPr>
                <w:color w:val="000000"/>
                <w:spacing w:val="0"/>
                <w:w w:val="100"/>
                <w:position w:val="0"/>
                <w:sz w:val="32"/>
                <w:szCs w:val="32"/>
              </w:rPr>
              <w:t>监视和测晨程序和方法 标识、包装、运输和防</w:t>
            </w:r>
          </w:p>
          <w:p>
            <w:pPr>
              <w:pStyle w:val="25"/>
              <w:keepNext w:val="0"/>
              <w:keepLines w:val="0"/>
              <w:widowControl w:val="0"/>
              <w:shd w:val="clear" w:color="auto" w:fill="auto"/>
              <w:bidi w:val="0"/>
              <w:spacing w:before="0" w:after="40" w:line="240" w:lineRule="auto"/>
              <w:ind w:left="180" w:right="0" w:firstLine="20"/>
              <w:jc w:val="left"/>
              <w:rPr>
                <w:sz w:val="32"/>
                <w:szCs w:val="32"/>
              </w:rPr>
            </w:pPr>
            <w:r>
              <w:rPr>
                <w:color w:val="000000"/>
                <w:spacing w:val="0"/>
                <w:w w:val="100"/>
                <w:position w:val="0"/>
                <w:sz w:val="32"/>
                <w:szCs w:val="32"/>
              </w:rPr>
              <w:t>护、贮存</w:t>
            </w:r>
          </w:p>
          <w:p>
            <w:pPr>
              <w:pStyle w:val="25"/>
              <w:keepNext w:val="0"/>
              <w:keepLines w:val="0"/>
              <w:widowControl w:val="0"/>
              <w:shd w:val="clear" w:color="auto" w:fill="auto"/>
              <w:bidi w:val="0"/>
              <w:spacing w:before="0" w:after="120" w:line="760" w:lineRule="exact"/>
              <w:ind w:left="0" w:right="0" w:firstLine="180"/>
              <w:jc w:val="left"/>
              <w:rPr>
                <w:sz w:val="32"/>
                <w:szCs w:val="32"/>
              </w:rPr>
            </w:pPr>
            <w:r>
              <w:rPr>
                <w:color w:val="000000"/>
                <w:spacing w:val="0"/>
                <w:w w:val="100"/>
                <w:position w:val="0"/>
                <w:sz w:val="32"/>
                <w:szCs w:val="32"/>
              </w:rPr>
              <w:t>安装和交付</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46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生产 结果</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20"/>
              <w:jc w:val="left"/>
              <w:rPr>
                <w:sz w:val="32"/>
                <w:szCs w:val="32"/>
              </w:rPr>
            </w:pPr>
            <w:r>
              <w:rPr>
                <w:color w:val="000000"/>
                <w:spacing w:val="0"/>
                <w:w w:val="100"/>
                <w:position w:val="0"/>
                <w:sz w:val="32"/>
                <w:szCs w:val="32"/>
              </w:rPr>
              <w:t>半成品、不合格品/项 处置、纠正和预防</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460"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曾后/交付后</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720" w:lineRule="exact"/>
              <w:ind w:left="180" w:right="0" w:firstLine="20"/>
              <w:jc w:val="left"/>
              <w:rPr>
                <w:sz w:val="32"/>
                <w:szCs w:val="32"/>
              </w:rPr>
            </w:pPr>
            <w:r>
              <w:rPr>
                <w:color w:val="000000"/>
                <w:spacing w:val="0"/>
                <w:w w:val="100"/>
                <w:position w:val="0"/>
                <w:sz w:val="32"/>
                <w:szCs w:val="32"/>
              </w:rPr>
              <w:t>维保、一包服务 产品召冋和冋收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嘗后/交付后标准</w:t>
            </w:r>
          </w:p>
        </w:tc>
      </w:tr>
    </w:tbl>
    <w:p>
      <w:pPr>
        <w:spacing w:line="1" w:lineRule="exact"/>
        <w:rPr>
          <w:sz w:val="2"/>
          <w:szCs w:val="2"/>
        </w:rPr>
      </w:pPr>
      <w:r>
        <w:br w:type="page"/>
      </w:r>
    </w:p>
    <w:p>
      <w:pPr>
        <w:pStyle w:val="23"/>
        <w:keepNext w:val="0"/>
        <w:keepLines w:val="0"/>
        <w:widowControl w:val="0"/>
        <w:shd w:val="clear" w:color="auto" w:fill="auto"/>
        <w:bidi w:val="0"/>
        <w:spacing w:before="0" w:after="500" w:line="240" w:lineRule="auto"/>
        <w:ind w:left="0" w:right="0" w:firstLine="0"/>
        <w:jc w:val="center"/>
      </w:pPr>
      <w:r>
        <w:rPr>
          <w:color w:val="000000"/>
          <w:spacing w:val="0"/>
          <w:w w:val="100"/>
          <w:position w:val="0"/>
        </w:rPr>
        <w:t>表</w:t>
      </w:r>
      <w:r>
        <w:rPr>
          <w:rFonts w:ascii="Times New Roman" w:hAnsi="Times New Roman" w:eastAsia="Times New Roman" w:cs="Times New Roman"/>
          <w:color w:val="000000"/>
          <w:spacing w:val="0"/>
          <w:w w:val="100"/>
          <w:position w:val="0"/>
          <w:sz w:val="42"/>
          <w:szCs w:val="42"/>
          <w:lang w:val="en-US" w:eastAsia="en-US" w:bidi="en-US"/>
        </w:rPr>
        <w:t>2 （</w:t>
      </w:r>
      <w:r>
        <w:rPr>
          <w:color w:val="000000"/>
          <w:spacing w:val="0"/>
          <w:w w:val="100"/>
          <w:position w:val="0"/>
        </w:rPr>
        <w:t>续）</w:t>
      </w:r>
    </w:p>
    <w:tbl>
      <w:tblPr>
        <w:tblStyle w:val="2"/>
        <w:tblW w:w="0" w:type="auto"/>
        <w:jc w:val="center"/>
        <w:tblLayout w:type="fixed"/>
        <w:tblCellMar>
          <w:top w:w="0" w:type="dxa"/>
          <w:left w:w="10" w:type="dxa"/>
          <w:bottom w:w="0" w:type="dxa"/>
          <w:right w:w="10" w:type="dxa"/>
        </w:tblCellMar>
      </w:tblPr>
      <w:tblGrid>
        <w:gridCol w:w="1840"/>
        <w:gridCol w:w="3600"/>
        <w:gridCol w:w="5400"/>
        <w:gridCol w:w="3980"/>
        <w:gridCol w:w="3660"/>
      </w:tblGrid>
      <w:tr>
        <w:tblPrEx>
          <w:tblCellMar>
            <w:top w:w="0" w:type="dxa"/>
            <w:left w:w="10" w:type="dxa"/>
            <w:bottom w:w="0" w:type="dxa"/>
            <w:right w:w="10" w:type="dxa"/>
          </w:tblCellMar>
        </w:tblPrEx>
        <w:trPr>
          <w:trHeight w:val="146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0" w:right="0" w:firstLine="0"/>
              <w:jc w:val="center"/>
              <w:rPr>
                <w:sz w:val="32"/>
                <w:szCs w:val="32"/>
              </w:rPr>
            </w:pPr>
            <w:r>
              <w:rPr>
                <w:color w:val="000000"/>
                <w:spacing w:val="0"/>
                <w:w w:val="100"/>
                <w:position w:val="0"/>
                <w:sz w:val="32"/>
                <w:szCs w:val="32"/>
              </w:rPr>
              <w:t>梳理 相关方</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分解需求和期望</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识别关键过程、资源和要素</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确定标推化对象</w:t>
            </w:r>
          </w:p>
        </w:tc>
      </w:tr>
      <w:tr>
        <w:tblPrEx>
          <w:tblCellMar>
            <w:top w:w="0" w:type="dxa"/>
            <w:left w:w="10" w:type="dxa"/>
            <w:bottom w:w="0" w:type="dxa"/>
            <w:right w:w="10" w:type="dxa"/>
          </w:tblCellMar>
        </w:tblPrEx>
        <w:trPr>
          <w:trHeight w:val="72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顾客</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价格</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设计</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产能、成本</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财务和审计标准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价值流设计</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设计和开发标准</w:t>
            </w:r>
          </w:p>
        </w:tc>
      </w:tr>
      <w:tr>
        <w:tblPrEx>
          <w:tblCellMar>
            <w:top w:w="0" w:type="dxa"/>
            <w:left w:w="10" w:type="dxa"/>
            <w:bottom w:w="0" w:type="dxa"/>
            <w:right w:w="10" w:type="dxa"/>
          </w:tblCellMar>
        </w:tblPrEx>
        <w:trPr>
          <w:trHeight w:val="14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20"/>
              <w:jc w:val="left"/>
              <w:rPr>
                <w:sz w:val="32"/>
                <w:szCs w:val="32"/>
              </w:rPr>
            </w:pPr>
            <w:r>
              <w:rPr>
                <w:color w:val="000000"/>
                <w:spacing w:val="0"/>
                <w:w w:val="100"/>
                <w:position w:val="0"/>
                <w:sz w:val="32"/>
                <w:szCs w:val="32"/>
              </w:rPr>
              <w:t>产品通用化、系列化、 模块化</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180" w:right="0" w:firstLine="20"/>
              <w:jc w:val="left"/>
              <w:rPr>
                <w:sz w:val="32"/>
                <w:szCs w:val="32"/>
              </w:rPr>
            </w:pPr>
            <w:r>
              <w:rPr>
                <w:color w:val="000000"/>
                <w:spacing w:val="0"/>
                <w:w w:val="100"/>
                <w:position w:val="0"/>
                <w:sz w:val="32"/>
                <w:szCs w:val="32"/>
              </w:rPr>
              <w:t>材料选用</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生产</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both"/>
              <w:rPr>
                <w:sz w:val="32"/>
                <w:szCs w:val="32"/>
              </w:rPr>
            </w:pPr>
            <w:r>
              <w:rPr>
                <w:color w:val="000000"/>
                <w:spacing w:val="0"/>
                <w:w w:val="100"/>
                <w:position w:val="0"/>
                <w:sz w:val="32"/>
                <w:szCs w:val="32"/>
              </w:rPr>
              <w:t>库存（仓储物流）</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设备设施标准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both"/>
              <w:rPr>
                <w:sz w:val="32"/>
                <w:szCs w:val="32"/>
              </w:rPr>
            </w:pPr>
            <w:r>
              <w:rPr>
                <w:color w:val="000000"/>
                <w:spacing w:val="0"/>
                <w:w w:val="100"/>
                <w:position w:val="0"/>
                <w:sz w:val="32"/>
                <w:szCs w:val="32"/>
              </w:rPr>
              <w:t>材料领用</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生产，服务提供标准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80" w:after="0" w:line="240" w:lineRule="auto"/>
              <w:ind w:left="0" w:right="0" w:firstLine="180"/>
              <w:jc w:val="both"/>
              <w:rPr>
                <w:sz w:val="32"/>
                <w:szCs w:val="32"/>
              </w:rPr>
            </w:pPr>
            <w:r>
              <w:rPr>
                <w:color w:val="000000"/>
                <w:spacing w:val="0"/>
                <w:w w:val="100"/>
                <w:position w:val="0"/>
                <w:sz w:val="32"/>
                <w:szCs w:val="32"/>
              </w:rPr>
              <w:t>在制品质量和库存</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营销</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both"/>
              <w:rPr>
                <w:sz w:val="32"/>
                <w:szCs w:val="32"/>
              </w:rPr>
            </w:pPr>
            <w:r>
              <w:rPr>
                <w:color w:val="000000"/>
                <w:spacing w:val="0"/>
                <w:w w:val="100"/>
                <w:position w:val="0"/>
                <w:sz w:val="32"/>
                <w:szCs w:val="32"/>
              </w:rPr>
              <w:t>营销策划</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营销标准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80"/>
              <w:jc w:val="left"/>
              <w:rPr>
                <w:sz w:val="32"/>
                <w:szCs w:val="32"/>
              </w:rPr>
            </w:pPr>
            <w:r>
              <w:rPr>
                <w:color w:val="000000"/>
                <w:spacing w:val="0"/>
                <w:w w:val="100"/>
                <w:position w:val="0"/>
                <w:sz w:val="32"/>
                <w:szCs w:val="32"/>
              </w:rPr>
              <w:t>财务</w:t>
            </w: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80"/>
              <w:jc w:val="both"/>
              <w:rPr>
                <w:sz w:val="32"/>
                <w:szCs w:val="32"/>
              </w:rPr>
            </w:pPr>
            <w:r>
              <w:rPr>
                <w:color w:val="000000"/>
                <w:spacing w:val="0"/>
                <w:w w:val="100"/>
                <w:position w:val="0"/>
                <w:sz w:val="32"/>
                <w:szCs w:val="32"/>
              </w:rPr>
              <w:t>成本控制</w:t>
            </w: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0"/>
              <w:jc w:val="center"/>
              <w:rPr>
                <w:sz w:val="32"/>
                <w:szCs w:val="32"/>
              </w:rPr>
            </w:pPr>
            <w:r>
              <w:rPr>
                <w:color w:val="000000"/>
                <w:spacing w:val="0"/>
                <w:w w:val="100"/>
                <w:position w:val="0"/>
                <w:sz w:val="32"/>
                <w:szCs w:val="32"/>
              </w:rPr>
              <w:t>财务和审计标准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交付及服务</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生产</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both"/>
              <w:rPr>
                <w:sz w:val="32"/>
                <w:szCs w:val="32"/>
              </w:rPr>
            </w:pPr>
            <w:r>
              <w:rPr>
                <w:color w:val="000000"/>
                <w:spacing w:val="0"/>
                <w:w w:val="100"/>
                <w:position w:val="0"/>
                <w:sz w:val="32"/>
                <w:szCs w:val="32"/>
              </w:rPr>
              <w:t>工时定额</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生产'服务提供标准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both"/>
              <w:rPr>
                <w:sz w:val="32"/>
                <w:szCs w:val="32"/>
              </w:rPr>
            </w:pPr>
            <w:r>
              <w:rPr>
                <w:color w:val="000000"/>
                <w:spacing w:val="0"/>
                <w:w w:val="100"/>
                <w:position w:val="0"/>
                <w:sz w:val="32"/>
                <w:szCs w:val="32"/>
              </w:rPr>
              <w:t>生产计划管理</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80" w:after="0" w:line="240" w:lineRule="auto"/>
              <w:ind w:left="0" w:right="0" w:firstLine="180"/>
              <w:jc w:val="both"/>
              <w:rPr>
                <w:sz w:val="32"/>
                <w:szCs w:val="32"/>
              </w:rPr>
            </w:pPr>
            <w:r>
              <w:rPr>
                <w:color w:val="000000"/>
                <w:spacing w:val="0"/>
                <w:w w:val="100"/>
                <w:position w:val="0"/>
                <w:sz w:val="32"/>
                <w:szCs w:val="32"/>
              </w:rPr>
              <w:t>安装交付、运输</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营销</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both"/>
              <w:rPr>
                <w:sz w:val="32"/>
                <w:szCs w:val="32"/>
              </w:rPr>
            </w:pPr>
            <w:r>
              <w:rPr>
                <w:color w:val="000000"/>
                <w:spacing w:val="0"/>
                <w:w w:val="100"/>
                <w:position w:val="0"/>
                <w:sz w:val="32"/>
                <w:szCs w:val="32"/>
              </w:rPr>
              <w:t>产品销嘗</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营销标准</w:t>
            </w:r>
          </w:p>
        </w:tc>
      </w:tr>
      <w:tr>
        <w:tblPrEx>
          <w:tblCellMar>
            <w:top w:w="0" w:type="dxa"/>
            <w:left w:w="10" w:type="dxa"/>
            <w:bottom w:w="0" w:type="dxa"/>
            <w:right w:w="10" w:type="dxa"/>
          </w:tblCellMar>
        </w:tblPrEx>
        <w:trPr>
          <w:trHeight w:val="14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售后/交付后</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20"/>
              <w:jc w:val="left"/>
              <w:rPr>
                <w:sz w:val="32"/>
                <w:szCs w:val="32"/>
              </w:rPr>
            </w:pPr>
            <w:r>
              <w:rPr>
                <w:color w:val="000000"/>
                <w:spacing w:val="0"/>
                <w:w w:val="100"/>
                <w:position w:val="0"/>
                <w:sz w:val="32"/>
                <w:szCs w:val="32"/>
              </w:rPr>
              <w:t>维保、维修，三包、冋 收、技术支持</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傭后"交付后様准</w:t>
            </w:r>
          </w:p>
        </w:tc>
      </w:tr>
      <w:tr>
        <w:tblPrEx>
          <w:tblCellMar>
            <w:top w:w="0" w:type="dxa"/>
            <w:left w:w="10" w:type="dxa"/>
            <w:bottom w:w="0" w:type="dxa"/>
            <w:right w:w="10" w:type="dxa"/>
          </w:tblCellMar>
        </w:tblPrEx>
        <w:trPr>
          <w:trHeight w:val="144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0" w:right="0" w:firstLine="0"/>
              <w:jc w:val="center"/>
              <w:rPr>
                <w:sz w:val="32"/>
                <w:szCs w:val="32"/>
              </w:rPr>
            </w:pPr>
            <w:r>
              <w:rPr>
                <w:color w:val="000000"/>
                <w:spacing w:val="0"/>
                <w:w w:val="100"/>
                <w:position w:val="0"/>
                <w:sz w:val="32"/>
                <w:szCs w:val="32"/>
              </w:rPr>
              <w:t>企业所 有者</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持续盈利能力</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方针、目标、战略和方法</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220" w:line="240" w:lineRule="auto"/>
              <w:ind w:left="0" w:right="0" w:firstLine="160"/>
              <w:jc w:val="both"/>
              <w:rPr>
                <w:sz w:val="32"/>
                <w:szCs w:val="32"/>
              </w:rPr>
            </w:pPr>
            <w:r>
              <w:rPr>
                <w:color w:val="000000"/>
                <w:spacing w:val="0"/>
                <w:w w:val="100"/>
                <w:position w:val="0"/>
                <w:sz w:val="32"/>
                <w:szCs w:val="32"/>
              </w:rPr>
              <w:t>规划计划和企业文化</w:t>
            </w:r>
          </w:p>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标准</w:t>
            </w:r>
          </w:p>
        </w:tc>
      </w:tr>
      <w:tr>
        <w:tblPrEx>
          <w:tblCellMar>
            <w:top w:w="0" w:type="dxa"/>
            <w:left w:w="10" w:type="dxa"/>
            <w:bottom w:w="0" w:type="dxa"/>
            <w:right w:w="10" w:type="dxa"/>
          </w:tblCellMar>
        </w:tblPrEx>
        <w:trPr>
          <w:trHeight w:val="7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产品和市场</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设计和开发标准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团队</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人力资源标准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资产</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both"/>
              <w:rPr>
                <w:sz w:val="32"/>
                <w:szCs w:val="32"/>
              </w:rPr>
            </w:pPr>
            <w:r>
              <w:rPr>
                <w:color w:val="000000"/>
                <w:spacing w:val="0"/>
                <w:w w:val="100"/>
                <w:position w:val="0"/>
                <w:sz w:val="32"/>
                <w:szCs w:val="32"/>
              </w:rPr>
              <w:t>资金和有形资产</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财务和审计标准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both"/>
              <w:rPr>
                <w:sz w:val="32"/>
                <w:szCs w:val="32"/>
              </w:rPr>
            </w:pPr>
            <w:r>
              <w:rPr>
                <w:color w:val="000000"/>
                <w:spacing w:val="0"/>
                <w:w w:val="100"/>
                <w:position w:val="0"/>
                <w:sz w:val="32"/>
                <w:szCs w:val="32"/>
              </w:rPr>
              <w:t>无形资产</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60"/>
              <w:jc w:val="both"/>
              <w:rPr>
                <w:sz w:val="32"/>
                <w:szCs w:val="32"/>
              </w:rPr>
            </w:pPr>
            <w:r>
              <w:rPr>
                <w:color w:val="000000"/>
                <w:spacing w:val="0"/>
                <w:w w:val="100"/>
                <w:position w:val="0"/>
                <w:sz w:val="32"/>
                <w:szCs w:val="32"/>
              </w:rPr>
              <w:t>知识管理和倍息标准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营销策划</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营销标准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透明度</w:t>
            </w:r>
          </w:p>
        </w:tc>
        <w:tc>
          <w:tcPr>
            <w:gridSpan w:val="2"/>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80" w:after="0" w:line="240" w:lineRule="auto"/>
              <w:ind w:left="0" w:right="0" w:firstLine="0"/>
              <w:jc w:val="center"/>
              <w:rPr>
                <w:sz w:val="32"/>
                <w:szCs w:val="32"/>
              </w:rPr>
            </w:pPr>
            <w:r>
              <w:rPr>
                <w:color w:val="000000"/>
                <w:spacing w:val="0"/>
                <w:w w:val="100"/>
                <w:position w:val="0"/>
                <w:sz w:val="32"/>
                <w:szCs w:val="32"/>
              </w:rPr>
              <w:t>财务信息公开</w:t>
            </w: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0"/>
              <w:jc w:val="center"/>
              <w:rPr>
                <w:sz w:val="32"/>
                <w:szCs w:val="32"/>
              </w:rPr>
            </w:pPr>
            <w:r>
              <w:rPr>
                <w:color w:val="000000"/>
                <w:spacing w:val="0"/>
                <w:w w:val="100"/>
                <w:position w:val="0"/>
                <w:sz w:val="32"/>
                <w:szCs w:val="32"/>
              </w:rPr>
              <w:t>财务和审计标准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非财务信息公开</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32"/>
                <w:szCs w:val="32"/>
              </w:rPr>
              <w:t>规划</w:t>
            </w:r>
            <w:r>
              <w:rPr>
                <w:color w:val="000000"/>
                <w:spacing w:val="0"/>
                <w:w w:val="100"/>
                <w:position w:val="0"/>
                <w:sz w:val="34"/>
                <w:szCs w:val="34"/>
                <w:lang w:val="en-US" w:eastAsia="en-US" w:bidi="en-US"/>
              </w:rPr>
              <w:t>il</w:t>
            </w:r>
            <w:r>
              <w:rPr>
                <w:color w:val="000000"/>
                <w:spacing w:val="0"/>
                <w:w w:val="100"/>
                <w:position w:val="0"/>
                <w:sz w:val="32"/>
                <w:szCs w:val="32"/>
              </w:rPr>
              <w:t>划和企业文化标准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60"/>
              <w:jc w:val="both"/>
              <w:rPr>
                <w:sz w:val="32"/>
                <w:szCs w:val="32"/>
              </w:rPr>
            </w:pPr>
            <w:r>
              <w:rPr>
                <w:color w:val="000000"/>
                <w:spacing w:val="0"/>
                <w:w w:val="100"/>
                <w:position w:val="0"/>
                <w:sz w:val="32"/>
                <w:szCs w:val="32"/>
              </w:rPr>
              <w:t>行政事务和综合标准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80" w:after="0" w:line="240" w:lineRule="auto"/>
              <w:ind w:left="0" w:right="0" w:firstLine="0"/>
              <w:jc w:val="center"/>
              <w:rPr>
                <w:sz w:val="32"/>
                <w:szCs w:val="32"/>
              </w:rPr>
            </w:pPr>
            <w:r>
              <w:rPr>
                <w:color w:val="000000"/>
                <w:spacing w:val="0"/>
                <w:w w:val="100"/>
                <w:position w:val="0"/>
                <w:sz w:val="32"/>
                <w:szCs w:val="32"/>
              </w:rPr>
              <w:t>产品标准信息</w:t>
            </w: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0"/>
              <w:jc w:val="center"/>
              <w:rPr>
                <w:sz w:val="32"/>
                <w:szCs w:val="32"/>
              </w:rPr>
            </w:pPr>
            <w:r>
              <w:rPr>
                <w:color w:val="000000"/>
                <w:spacing w:val="0"/>
                <w:w w:val="100"/>
                <w:position w:val="0"/>
                <w:sz w:val="32"/>
                <w:szCs w:val="32"/>
              </w:rPr>
              <w:t>产品标准</w:t>
            </w:r>
          </w:p>
        </w:tc>
      </w:tr>
      <w:tr>
        <w:tblPrEx>
          <w:tblCellMar>
            <w:top w:w="0" w:type="dxa"/>
            <w:left w:w="10" w:type="dxa"/>
            <w:bottom w:w="0" w:type="dxa"/>
            <w:right w:w="10" w:type="dxa"/>
          </w:tblCellMar>
        </w:tblPrEx>
        <w:trPr>
          <w:trHeight w:val="72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0" w:right="0" w:firstLine="0"/>
              <w:jc w:val="center"/>
              <w:rPr>
                <w:sz w:val="32"/>
                <w:szCs w:val="32"/>
              </w:rPr>
            </w:pPr>
            <w:r>
              <w:rPr>
                <w:color w:val="000000"/>
                <w:spacing w:val="0"/>
                <w:w w:val="100"/>
                <w:position w:val="0"/>
                <w:sz w:val="32"/>
                <w:szCs w:val="32"/>
              </w:rPr>
              <w:t>企业 员工</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良好的环境</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硬环境</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设侪设施标准</w:t>
            </w:r>
          </w:p>
        </w:tc>
      </w:tr>
      <w:tr>
        <w:tblPrEx>
          <w:tblCellMar>
            <w:top w:w="0" w:type="dxa"/>
            <w:left w:w="10" w:type="dxa"/>
            <w:bottom w:w="0" w:type="dxa"/>
            <w:right w:w="10" w:type="dxa"/>
          </w:tblCellMar>
        </w:tblPrEx>
        <w:trPr>
          <w:trHeight w:val="7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软环境</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32"/>
                <w:szCs w:val="32"/>
              </w:rPr>
              <w:t>规划计划和企业文化标准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40" w:after="0" w:line="240" w:lineRule="auto"/>
              <w:ind w:left="0" w:right="0" w:firstLine="160"/>
              <w:jc w:val="both"/>
              <w:rPr>
                <w:sz w:val="32"/>
                <w:szCs w:val="32"/>
              </w:rPr>
            </w:pPr>
            <w:r>
              <w:rPr>
                <w:color w:val="000000"/>
                <w:spacing w:val="0"/>
                <w:w w:val="100"/>
                <w:position w:val="0"/>
                <w:sz w:val="32"/>
                <w:szCs w:val="32"/>
              </w:rPr>
              <w:t>行政事务和综合标准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0"/>
              <w:jc w:val="center"/>
              <w:rPr>
                <w:sz w:val="32"/>
                <w:szCs w:val="32"/>
              </w:rPr>
            </w:pPr>
            <w:r>
              <w:rPr>
                <w:color w:val="000000"/>
                <w:spacing w:val="0"/>
                <w:w w:val="100"/>
                <w:position w:val="0"/>
                <w:sz w:val="32"/>
                <w:szCs w:val="32"/>
              </w:rPr>
              <w:t>职</w:t>
            </w:r>
            <w:r>
              <w:rPr>
                <w:color w:val="000000"/>
                <w:spacing w:val="0"/>
                <w:w w:val="100"/>
                <w:position w:val="0"/>
                <w:sz w:val="32"/>
                <w:szCs w:val="32"/>
                <w:lang w:val="zh-CN" w:eastAsia="zh-CN" w:bidi="zh-CN"/>
              </w:rPr>
              <w:t>业安全</w:t>
            </w:r>
          </w:p>
        </w:tc>
        <w:tc>
          <w:tcPr>
            <w:gridSpan w:val="2"/>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80"/>
              <w:jc w:val="left"/>
              <w:rPr>
                <w:sz w:val="32"/>
                <w:szCs w:val="32"/>
              </w:rPr>
            </w:pPr>
            <w:r>
              <w:rPr>
                <w:color w:val="000000"/>
                <w:spacing w:val="0"/>
                <w:w w:val="100"/>
                <w:position w:val="0"/>
                <w:sz w:val="32"/>
                <w:szCs w:val="32"/>
              </w:rPr>
              <w:t>职业健康、安全与应急</w:t>
            </w: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40" w:after="0" w:line="240" w:lineRule="auto"/>
              <w:ind w:left="0" w:right="0" w:firstLine="160"/>
              <w:jc w:val="both"/>
              <w:rPr>
                <w:sz w:val="32"/>
                <w:szCs w:val="32"/>
              </w:rPr>
            </w:pPr>
            <w:r>
              <w:rPr>
                <w:color w:val="000000"/>
                <w:spacing w:val="0"/>
                <w:w w:val="100"/>
                <w:position w:val="0"/>
                <w:sz w:val="32"/>
                <w:szCs w:val="32"/>
              </w:rPr>
              <w:t>安全和职</w:t>
            </w:r>
            <w:r>
              <w:rPr>
                <w:color w:val="000000"/>
                <w:spacing w:val="0"/>
                <w:w w:val="100"/>
                <w:position w:val="0"/>
                <w:sz w:val="32"/>
                <w:szCs w:val="32"/>
                <w:lang w:val="zh-CN" w:eastAsia="zh-CN" w:bidi="zh-CN"/>
              </w:rPr>
              <w:t>业健康</w:t>
            </w:r>
            <w:r>
              <w:rPr>
                <w:color w:val="000000"/>
                <w:spacing w:val="0"/>
                <w:w w:val="100"/>
                <w:position w:val="0"/>
                <w:sz w:val="32"/>
                <w:szCs w:val="32"/>
              </w:rPr>
              <w:t>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职収发展</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培养、任用、考核、晋升、职业生涯</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人力资源标准</w:t>
            </w:r>
          </w:p>
        </w:tc>
      </w:tr>
      <w:tr>
        <w:tblPrEx>
          <w:tblCellMar>
            <w:top w:w="0" w:type="dxa"/>
            <w:left w:w="10" w:type="dxa"/>
            <w:bottom w:w="0" w:type="dxa"/>
            <w:right w:w="10" w:type="dxa"/>
          </w:tblCellMar>
        </w:tblPrEx>
        <w:trPr>
          <w:trHeight w:val="740" w:hRule="exact"/>
          <w:jc w:val="center"/>
        </w:trPr>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得到承认和奖励</w:t>
            </w:r>
          </w:p>
        </w:tc>
        <w:tc>
          <w:tcPr>
            <w:gridSpan w:val="2"/>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奖惩、职务晋升</w:t>
            </w:r>
          </w:p>
        </w:tc>
        <w:tc>
          <w:tcPr>
            <w:vMerge w:val="continue"/>
            <w:tcBorders>
              <w:left w:val="single" w:color="auto" w:sz="4" w:space="0"/>
              <w:bottom w:val="single" w:color="auto" w:sz="4" w:space="0"/>
              <w:right w:val="single" w:color="auto" w:sz="4" w:space="0"/>
            </w:tcBorders>
            <w:shd w:val="clear" w:color="auto" w:fill="FFFFFF"/>
            <w:vAlign w:val="center"/>
          </w:tcPr>
          <w:p/>
        </w:tc>
      </w:tr>
    </w:tbl>
    <w:p>
      <w:pPr>
        <w:sectPr>
          <w:headerReference r:id="rId12" w:type="first"/>
          <w:footerReference r:id="rId15" w:type="first"/>
          <w:headerReference r:id="rId10" w:type="default"/>
          <w:footerReference r:id="rId13" w:type="default"/>
          <w:headerReference r:id="rId11" w:type="even"/>
          <w:footerReference r:id="rId14" w:type="even"/>
          <w:footnotePr>
            <w:numFmt w:val="decimal"/>
          </w:footnotePr>
          <w:pgSz w:w="22676" w:h="31680"/>
          <w:pgMar w:top="2600" w:right="2090" w:bottom="2140" w:left="2086" w:header="0" w:footer="3" w:gutter="0"/>
          <w:pgNumType w:start="3"/>
          <w:cols w:space="720" w:num="1"/>
          <w:titlePg/>
          <w:rtlGutter w:val="0"/>
          <w:docGrid w:linePitch="360" w:charSpace="0"/>
        </w:sectPr>
      </w:pPr>
    </w:p>
    <w:p>
      <w:pPr>
        <w:pStyle w:val="23"/>
        <w:keepNext w:val="0"/>
        <w:keepLines w:val="0"/>
        <w:widowControl w:val="0"/>
        <w:shd w:val="clear" w:color="auto" w:fill="auto"/>
        <w:bidi w:val="0"/>
        <w:spacing w:before="0" w:after="500" w:line="240" w:lineRule="auto"/>
        <w:ind w:left="0" w:right="0" w:firstLine="0"/>
        <w:jc w:val="center"/>
      </w:pPr>
      <w:r>
        <w:rPr>
          <w:color w:val="000000"/>
          <w:spacing w:val="0"/>
          <w:w w:val="100"/>
          <w:position w:val="0"/>
        </w:rPr>
        <w:t>表</w:t>
      </w:r>
      <w:r>
        <w:rPr>
          <w:rFonts w:ascii="Times New Roman" w:hAnsi="Times New Roman" w:eastAsia="Times New Roman" w:cs="Times New Roman"/>
          <w:color w:val="000000"/>
          <w:spacing w:val="0"/>
          <w:w w:val="100"/>
          <w:position w:val="0"/>
          <w:sz w:val="42"/>
          <w:szCs w:val="42"/>
          <w:lang w:val="en-US" w:eastAsia="en-US" w:bidi="en-US"/>
        </w:rPr>
        <w:t xml:space="preserve">2 </w:t>
      </w:r>
      <w:r>
        <w:rPr>
          <w:color w:val="000000"/>
          <w:spacing w:val="0"/>
          <w:w w:val="100"/>
          <w:position w:val="0"/>
          <w:lang w:val="en-US" w:eastAsia="en-US" w:bidi="en-US"/>
        </w:rPr>
        <w:t>（</w:t>
      </w:r>
      <w:r>
        <w:rPr>
          <w:color w:val="000000"/>
          <w:spacing w:val="0"/>
          <w:w w:val="100"/>
          <w:position w:val="0"/>
        </w:rPr>
        <w:t>续）</w:t>
      </w:r>
    </w:p>
    <w:tbl>
      <w:tblPr>
        <w:tblStyle w:val="2"/>
        <w:tblW w:w="0" w:type="auto"/>
        <w:jc w:val="center"/>
        <w:tblLayout w:type="fixed"/>
        <w:tblCellMar>
          <w:top w:w="0" w:type="dxa"/>
          <w:left w:w="10" w:type="dxa"/>
          <w:bottom w:w="0" w:type="dxa"/>
          <w:right w:w="10" w:type="dxa"/>
        </w:tblCellMar>
      </w:tblPr>
      <w:tblGrid>
        <w:gridCol w:w="1840"/>
        <w:gridCol w:w="3580"/>
        <w:gridCol w:w="9400"/>
        <w:gridCol w:w="3660"/>
      </w:tblGrid>
      <w:tr>
        <w:tblPrEx>
          <w:tblCellMar>
            <w:top w:w="0" w:type="dxa"/>
            <w:left w:w="10" w:type="dxa"/>
            <w:bottom w:w="0" w:type="dxa"/>
            <w:right w:w="10" w:type="dxa"/>
          </w:tblCellMar>
        </w:tblPrEx>
        <w:trPr>
          <w:trHeight w:val="146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0" w:right="0" w:firstLine="0"/>
              <w:jc w:val="center"/>
              <w:rPr>
                <w:sz w:val="32"/>
                <w:szCs w:val="32"/>
              </w:rPr>
            </w:pPr>
            <w:r>
              <w:rPr>
                <w:color w:val="000000"/>
                <w:spacing w:val="0"/>
                <w:w w:val="100"/>
                <w:position w:val="0"/>
                <w:sz w:val="32"/>
                <w:szCs w:val="32"/>
              </w:rPr>
              <w:t>梳理 相关方</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分解需求和期单</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识别关键过程、资源和要素</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确定标推化对象</w:t>
            </w:r>
          </w:p>
        </w:tc>
      </w:tr>
      <w:tr>
        <w:tblPrEx>
          <w:tblCellMar>
            <w:top w:w="0" w:type="dxa"/>
            <w:left w:w="10" w:type="dxa"/>
            <w:bottom w:w="0" w:type="dxa"/>
            <w:right w:w="10" w:type="dxa"/>
          </w:tblCellMar>
        </w:tblPrEx>
        <w:trPr>
          <w:trHeight w:val="72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70" w:lineRule="exact"/>
              <w:ind w:left="0" w:right="0" w:firstLine="0"/>
              <w:jc w:val="center"/>
              <w:rPr>
                <w:sz w:val="32"/>
                <w:szCs w:val="32"/>
              </w:rPr>
            </w:pPr>
            <w:r>
              <w:rPr>
                <w:color w:val="000000"/>
                <w:spacing w:val="0"/>
                <w:w w:val="100"/>
                <w:position w:val="0"/>
                <w:sz w:val="32"/>
                <w:szCs w:val="32"/>
              </w:rPr>
              <w:t>供方和 合作 伙伴</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互•利和连絞性</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选择和管理</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生产「服务提供标准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供方的培养</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与供方沟通、与顾客沟通</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社会</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32"/>
                <w:szCs w:val="32"/>
              </w:rPr>
              <w:t>選守法律法规、</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法律、法规、规章和强制性标准的收集和分析</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32"/>
                <w:szCs w:val="32"/>
              </w:rPr>
              <w:t>知识管理和信息标准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0" w:right="0" w:firstLine="180"/>
              <w:jc w:val="left"/>
              <w:rPr>
                <w:sz w:val="32"/>
                <w:szCs w:val="32"/>
              </w:rPr>
            </w:pPr>
            <w:r>
              <w:rPr>
                <w:color w:val="000000"/>
                <w:spacing w:val="0"/>
                <w:w w:val="100"/>
                <w:position w:val="0"/>
                <w:sz w:val="32"/>
                <w:szCs w:val="32"/>
              </w:rPr>
              <w:t>合同法</w:t>
            </w: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60" w:after="0" w:line="240" w:lineRule="auto"/>
              <w:ind w:left="120" w:right="0" w:firstLine="0"/>
              <w:jc w:val="center"/>
              <w:rPr>
                <w:sz w:val="32"/>
                <w:szCs w:val="32"/>
              </w:rPr>
            </w:pPr>
            <w:r>
              <w:rPr>
                <w:color w:val="000000"/>
                <w:spacing w:val="0"/>
                <w:w w:val="100"/>
                <w:position w:val="0"/>
                <w:sz w:val="32"/>
                <w:szCs w:val="32"/>
              </w:rPr>
              <w:t>法务和合同标准</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劳动法</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120" w:right="0" w:firstLine="0"/>
              <w:jc w:val="center"/>
              <w:rPr>
                <w:sz w:val="32"/>
                <w:szCs w:val="32"/>
              </w:rPr>
            </w:pPr>
            <w:r>
              <w:rPr>
                <w:color w:val="000000"/>
                <w:spacing w:val="0"/>
                <w:w w:val="100"/>
                <w:position w:val="0"/>
                <w:sz w:val="32"/>
                <w:szCs w:val="32"/>
              </w:rPr>
              <w:t>人力资源标准</w:t>
            </w:r>
          </w:p>
        </w:tc>
      </w:tr>
      <w:tr>
        <w:tblPrEx>
          <w:tblCellMar>
            <w:top w:w="0" w:type="dxa"/>
            <w:left w:w="10" w:type="dxa"/>
            <w:bottom w:w="0" w:type="dxa"/>
            <w:right w:w="10" w:type="dxa"/>
          </w:tblCellMar>
        </w:tblPrEx>
        <w:trPr>
          <w:trHeight w:val="1440" w:hRule="exact"/>
          <w:jc w:val="center"/>
        </w:trPr>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32"/>
                <w:szCs w:val="32"/>
              </w:rPr>
              <w:t>环境保护</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环保和节能</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200" w:line="240" w:lineRule="auto"/>
              <w:ind w:left="120" w:right="0" w:firstLine="0"/>
              <w:jc w:val="center"/>
              <w:rPr>
                <w:sz w:val="32"/>
                <w:szCs w:val="32"/>
              </w:rPr>
            </w:pPr>
            <w:r>
              <w:rPr>
                <w:color w:val="000000"/>
                <w:spacing w:val="0"/>
                <w:w w:val="100"/>
                <w:position w:val="0"/>
                <w:sz w:val="32"/>
                <w:szCs w:val="32"/>
              </w:rPr>
              <w:t>环境保护和能源管理</w:t>
            </w:r>
          </w:p>
          <w:p>
            <w:pPr>
              <w:pStyle w:val="25"/>
              <w:keepNext w:val="0"/>
              <w:keepLines w:val="0"/>
              <w:widowControl w:val="0"/>
              <w:shd w:val="clear" w:color="auto" w:fill="auto"/>
              <w:bidi w:val="0"/>
              <w:spacing w:before="0" w:after="0" w:line="240" w:lineRule="auto"/>
              <w:ind w:left="120" w:right="0" w:firstLine="0"/>
              <w:jc w:val="center"/>
              <w:rPr>
                <w:sz w:val="32"/>
                <w:szCs w:val="32"/>
              </w:rPr>
            </w:pPr>
            <w:r>
              <w:rPr>
                <w:color w:val="000000"/>
                <w:spacing w:val="0"/>
                <w:w w:val="100"/>
                <w:position w:val="0"/>
                <w:sz w:val="32"/>
                <w:szCs w:val="32"/>
              </w:rPr>
              <w:t>标准</w:t>
            </w:r>
          </w:p>
        </w:tc>
      </w:tr>
      <w:tr>
        <w:tblPrEx>
          <w:tblCellMar>
            <w:top w:w="0" w:type="dxa"/>
            <w:left w:w="10" w:type="dxa"/>
            <w:bottom w:w="0" w:type="dxa"/>
            <w:right w:w="10" w:type="dxa"/>
          </w:tblCellMar>
        </w:tblPrEx>
        <w:trPr>
          <w:trHeight w:val="7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产品召冋和冋收再利用</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120" w:right="0" w:firstLine="0"/>
              <w:jc w:val="center"/>
              <w:rPr>
                <w:sz w:val="32"/>
                <w:szCs w:val="32"/>
              </w:rPr>
            </w:pPr>
            <w:r>
              <w:rPr>
                <w:color w:val="000000"/>
                <w:spacing w:val="0"/>
                <w:w w:val="100"/>
                <w:position w:val="0"/>
                <w:sz w:val="32"/>
                <w:szCs w:val="32"/>
              </w:rPr>
              <w:t>售后</w:t>
            </w:r>
            <w:r>
              <w:rPr>
                <w:color w:val="000000"/>
                <w:spacing w:val="0"/>
                <w:w w:val="100"/>
                <w:position w:val="0"/>
                <w:sz w:val="32"/>
                <w:szCs w:val="32"/>
                <w:lang w:val="en-US" w:eastAsia="en-US" w:bidi="en-US"/>
              </w:rPr>
              <w:t>U</w:t>
            </w:r>
            <w:r>
              <w:rPr>
                <w:color w:val="000000"/>
                <w:spacing w:val="0"/>
                <w:w w:val="100"/>
                <w:position w:val="0"/>
                <w:sz w:val="32"/>
                <w:szCs w:val="32"/>
              </w:rPr>
              <w:t>交付后标准</w:t>
            </w:r>
          </w:p>
        </w:tc>
      </w:tr>
      <w:tr>
        <w:tblPrEx>
          <w:tblCellMar>
            <w:top w:w="0" w:type="dxa"/>
            <w:left w:w="10" w:type="dxa"/>
            <w:bottom w:w="0" w:type="dxa"/>
            <w:right w:w="10" w:type="dxa"/>
          </w:tblCellMar>
        </w:tblPrEx>
        <w:trPr>
          <w:trHeight w:val="144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•道徳行为</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企业文化、诚信体系、公益性、社会责任</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200" w:line="240" w:lineRule="auto"/>
              <w:ind w:left="0" w:right="0" w:firstLine="160"/>
              <w:jc w:val="left"/>
              <w:rPr>
                <w:sz w:val="32"/>
                <w:szCs w:val="32"/>
              </w:rPr>
            </w:pPr>
            <w:r>
              <w:rPr>
                <w:color w:val="000000"/>
                <w:spacing w:val="0"/>
                <w:w w:val="100"/>
                <w:position w:val="0"/>
                <w:sz w:val="32"/>
                <w:szCs w:val="32"/>
              </w:rPr>
              <w:t>规划计划和企业文化</w:t>
            </w:r>
          </w:p>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标准</w:t>
            </w:r>
          </w:p>
        </w:tc>
      </w:tr>
      <w:tr>
        <w:tblPrEx>
          <w:tblCellMar>
            <w:top w:w="0" w:type="dxa"/>
            <w:left w:w="10" w:type="dxa"/>
            <w:bottom w:w="0" w:type="dxa"/>
            <w:right w:w="10" w:type="dxa"/>
          </w:tblCellMar>
        </w:tblPrEx>
        <w:trPr>
          <w:trHeight w:val="720" w:hRule="exact"/>
          <w:jc w:val="center"/>
        </w:trPr>
        <w:tc>
          <w:tcPr>
            <w:gridSpan w:val="4"/>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920"/>
              <w:jc w:val="left"/>
              <w:rPr>
                <w:sz w:val="32"/>
                <w:szCs w:val="32"/>
              </w:rPr>
            </w:pPr>
            <w:r>
              <w:rPr>
                <w:color w:val="000000"/>
                <w:spacing w:val="0"/>
                <w:w w:val="100"/>
                <w:position w:val="0"/>
                <w:sz w:val="32"/>
                <w:szCs w:val="32"/>
              </w:rPr>
              <w:t>注：识别的关键过程、资源和要素以及确定的标准化对象不限于本表所列内容。</w:t>
            </w:r>
          </w:p>
        </w:tc>
      </w:tr>
      <w:tr>
        <w:tblPrEx>
          <w:tblCellMar>
            <w:top w:w="0" w:type="dxa"/>
            <w:left w:w="10" w:type="dxa"/>
            <w:bottom w:w="0" w:type="dxa"/>
            <w:right w:w="10" w:type="dxa"/>
          </w:tblCellMar>
        </w:tblPrEx>
        <w:trPr>
          <w:trHeight w:val="2200" w:hRule="exact"/>
          <w:jc w:val="center"/>
        </w:trPr>
        <w:tc>
          <w:tcPr>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70" w:lineRule="exact"/>
              <w:ind w:left="1280" w:right="0" w:hanging="340"/>
              <w:jc w:val="left"/>
              <w:rPr>
                <w:sz w:val="32"/>
                <w:szCs w:val="32"/>
              </w:rPr>
            </w:pPr>
            <w:r>
              <w:rPr>
                <w:color w:val="000000"/>
                <w:spacing w:val="0"/>
                <w:w w:val="100"/>
                <w:position w:val="0"/>
                <w:sz w:val="32"/>
                <w:szCs w:val="32"/>
              </w:rPr>
              <w:t>，企业应甄别法律、法规、规堂和强制性标准所对应的领域，如安全、环境和资源等。把</w:t>
            </w:r>
            <w:r>
              <w:rPr>
                <w:rFonts w:ascii="Times New Roman" w:hAnsi="Times New Roman" w:eastAsia="Times New Roman" w:cs="Times New Roman"/>
                <w:color w:val="000000"/>
                <w:spacing w:val="0"/>
                <w:w w:val="100"/>
                <w:position w:val="0"/>
                <w:sz w:val="42"/>
                <w:szCs w:val="42"/>
                <w:lang w:val="en-US" w:eastAsia="en-US" w:bidi="en-US"/>
              </w:rPr>
              <w:t>H</w:t>
            </w:r>
            <w:r>
              <w:rPr>
                <w:color w:val="000000"/>
                <w:spacing w:val="0"/>
                <w:w w:val="100"/>
                <w:position w:val="0"/>
                <w:sz w:val="32"/>
                <w:szCs w:val="32"/>
              </w:rPr>
              <w:t>中的要求转化为标准， 纳入相应的标准体系中。如：《劳动合同法》的要求</w:t>
            </w:r>
            <w:r>
              <w:rPr>
                <w:color w:val="000000"/>
                <w:spacing w:val="0"/>
                <w:w w:val="100"/>
                <w:position w:val="0"/>
                <w:sz w:val="32"/>
                <w:szCs w:val="32"/>
                <w:lang w:val="zh-CN" w:eastAsia="zh-CN" w:bidi="zh-CN"/>
              </w:rPr>
              <w:t>,转化</w:t>
            </w:r>
            <w:r>
              <w:rPr>
                <w:color w:val="000000"/>
                <w:spacing w:val="0"/>
                <w:w w:val="100"/>
                <w:position w:val="0"/>
                <w:sz w:val="32"/>
                <w:szCs w:val="32"/>
              </w:rPr>
              <w:t>为标准</w:t>
            </w:r>
            <w:r>
              <w:rPr>
                <w:color w:val="000000"/>
                <w:spacing w:val="0"/>
                <w:w w:val="100"/>
                <w:position w:val="0"/>
                <w:sz w:val="32"/>
                <w:szCs w:val="32"/>
                <w:lang w:val="zh-CN" w:eastAsia="zh-CN" w:bidi="zh-CN"/>
              </w:rPr>
              <w:t>,纳</w:t>
            </w:r>
            <w:r>
              <w:rPr>
                <w:color w:val="000000"/>
                <w:spacing w:val="0"/>
                <w:w w:val="100"/>
                <w:position w:val="0"/>
                <w:sz w:val="32"/>
                <w:szCs w:val="32"/>
              </w:rPr>
              <w:t>入基础保障标准体系之人力资源标准体 系中。</w:t>
            </w:r>
          </w:p>
        </w:tc>
      </w:tr>
    </w:tbl>
    <w:p>
      <w:pPr>
        <w:widowControl w:val="0"/>
        <w:spacing w:after="439" w:line="1" w:lineRule="exact"/>
      </w:pPr>
    </w:p>
    <w:p>
      <w:pPr>
        <w:pStyle w:val="23"/>
        <w:keepNext w:val="0"/>
        <w:keepLines w:val="0"/>
        <w:widowControl w:val="0"/>
        <w:shd w:val="clear" w:color="auto" w:fill="auto"/>
        <w:bidi w:val="0"/>
        <w:spacing w:before="0" w:after="500" w:line="240" w:lineRule="auto"/>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5.1.4</w:t>
      </w:r>
      <w:r>
        <w:rPr>
          <w:color w:val="000000"/>
          <w:spacing w:val="0"/>
          <w:w w:val="100"/>
          <w:position w:val="0"/>
        </w:rPr>
        <w:t>企业</w:t>
      </w:r>
      <w:r>
        <w:rPr>
          <w:color w:val="000000"/>
          <w:spacing w:val="0"/>
          <w:w w:val="100"/>
          <w:position w:val="0"/>
          <w:lang w:val="zh-CN" w:eastAsia="zh-CN" w:bidi="zh-CN"/>
        </w:rPr>
        <w:t>可按表</w:t>
      </w:r>
      <w:r>
        <w:rPr>
          <w:rFonts w:ascii="Times New Roman" w:hAnsi="Times New Roman" w:eastAsia="Times New Roman" w:cs="Times New Roman"/>
          <w:color w:val="000000"/>
          <w:spacing w:val="0"/>
          <w:w w:val="100"/>
          <w:position w:val="0"/>
          <w:sz w:val="42"/>
          <w:szCs w:val="42"/>
        </w:rPr>
        <w:t>3</w:t>
      </w:r>
      <w:r>
        <w:rPr>
          <w:color w:val="000000"/>
          <w:spacing w:val="0"/>
          <w:w w:val="100"/>
          <w:position w:val="0"/>
        </w:rPr>
        <w:t>对企业标准化现状进行分析</w:t>
      </w:r>
      <w:r>
        <w:rPr>
          <w:color w:val="000000"/>
          <w:spacing w:val="0"/>
          <w:w w:val="100"/>
          <w:position w:val="0"/>
          <w:lang w:val="zh-CN" w:eastAsia="zh-CN" w:bidi="zh-CN"/>
        </w:rPr>
        <w:t>.做出</w:t>
      </w:r>
      <w:r>
        <w:rPr>
          <w:color w:val="000000"/>
          <w:spacing w:val="0"/>
          <w:w w:val="100"/>
          <w:position w:val="0"/>
        </w:rPr>
        <w:t>标准体系建设的决定。</w:t>
      </w:r>
    </w:p>
    <w:p>
      <w:pPr>
        <w:pStyle w:val="23"/>
        <w:keepNext w:val="0"/>
        <w:keepLines w:val="0"/>
        <w:widowControl w:val="0"/>
        <w:shd w:val="clear" w:color="auto" w:fill="auto"/>
        <w:bidi w:val="0"/>
        <w:spacing w:before="0" w:after="500" w:line="240" w:lineRule="auto"/>
        <w:ind w:left="0" w:right="0" w:firstLine="0"/>
        <w:jc w:val="center"/>
      </w:pPr>
      <w:r>
        <w:rPr>
          <w:color w:val="000000"/>
          <w:spacing w:val="0"/>
          <w:w w:val="100"/>
          <w:position w:val="0"/>
        </w:rPr>
        <w:t>表</w:t>
      </w:r>
      <w:r>
        <w:rPr>
          <w:rFonts w:ascii="Times New Roman" w:hAnsi="Times New Roman" w:eastAsia="Times New Roman" w:cs="Times New Roman"/>
          <w:color w:val="000000"/>
          <w:spacing w:val="0"/>
          <w:w w:val="100"/>
          <w:position w:val="0"/>
          <w:sz w:val="42"/>
          <w:szCs w:val="42"/>
        </w:rPr>
        <w:t>3</w:t>
      </w:r>
      <w:r>
        <w:rPr>
          <w:color w:val="000000"/>
          <w:spacing w:val="0"/>
          <w:w w:val="100"/>
          <w:position w:val="0"/>
        </w:rPr>
        <w:t>企业标准化现状分析</w:t>
      </w:r>
    </w:p>
    <w:tbl>
      <w:tblPr>
        <w:tblStyle w:val="2"/>
        <w:tblW w:w="0" w:type="auto"/>
        <w:jc w:val="center"/>
        <w:tblLayout w:type="fixed"/>
        <w:tblCellMar>
          <w:top w:w="0" w:type="dxa"/>
          <w:left w:w="10" w:type="dxa"/>
          <w:bottom w:w="0" w:type="dxa"/>
          <w:right w:w="10" w:type="dxa"/>
        </w:tblCellMar>
      </w:tblPr>
      <w:tblGrid>
        <w:gridCol w:w="1840"/>
        <w:gridCol w:w="1780"/>
        <w:gridCol w:w="3640"/>
        <w:gridCol w:w="3580"/>
        <w:gridCol w:w="7640"/>
      </w:tblGrid>
      <w:tr>
        <w:tblPrEx>
          <w:tblCellMar>
            <w:top w:w="0" w:type="dxa"/>
            <w:left w:w="10" w:type="dxa"/>
            <w:bottom w:w="0" w:type="dxa"/>
            <w:right w:w="10" w:type="dxa"/>
          </w:tblCellMar>
        </w:tblPrEx>
        <w:trPr>
          <w:trHeight w:val="740" w:hRule="exact"/>
          <w:jc w:val="center"/>
        </w:trPr>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分析对象</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要素分析</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结论建议</w:t>
            </w:r>
          </w:p>
        </w:tc>
      </w:tr>
      <w:tr>
        <w:tblPrEx>
          <w:tblCellMar>
            <w:top w:w="0" w:type="dxa"/>
            <w:left w:w="10" w:type="dxa"/>
            <w:bottom w:w="0" w:type="dxa"/>
            <w:right w:w="10" w:type="dxa"/>
          </w:tblCellMar>
        </w:tblPrEx>
        <w:trPr>
          <w:trHeight w:val="720" w:hRule="exact"/>
          <w:jc w:val="center"/>
        </w:trPr>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企业组织机构</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组织机构与业务流程的适宜性</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优化组织机构或建立、调整相关标准体系</w:t>
            </w:r>
          </w:p>
        </w:tc>
      </w:tr>
      <w:tr>
        <w:tblPrEx>
          <w:tblCellMar>
            <w:top w:w="0" w:type="dxa"/>
            <w:left w:w="10" w:type="dxa"/>
            <w:bottom w:w="0" w:type="dxa"/>
            <w:right w:w="10" w:type="dxa"/>
          </w:tblCellMar>
        </w:tblPrEx>
        <w:trPr>
          <w:trHeight w:val="72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0" w:right="0" w:firstLine="0"/>
              <w:jc w:val="center"/>
              <w:rPr>
                <w:sz w:val="32"/>
                <w:szCs w:val="32"/>
              </w:rPr>
            </w:pPr>
            <w:r>
              <w:rPr>
                <w:color w:val="000000"/>
                <w:spacing w:val="0"/>
                <w:w w:val="100"/>
                <w:position w:val="0"/>
                <w:sz w:val="32"/>
                <w:szCs w:val="32"/>
              </w:rPr>
              <w:t>企业标准 体系</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320"/>
              <w:jc w:val="both"/>
              <w:rPr>
                <w:sz w:val="32"/>
                <w:szCs w:val="32"/>
              </w:rPr>
            </w:pPr>
            <w:r>
              <w:rPr>
                <w:color w:val="000000"/>
                <w:spacing w:val="0"/>
                <w:w w:val="100"/>
                <w:position w:val="0"/>
                <w:sz w:val="32"/>
                <w:szCs w:val="32"/>
              </w:rPr>
              <w:t>已建立</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体系的目标性、完整性、适宜性</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企业标推体系的延续、变更或再设计</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320"/>
              <w:jc w:val="both"/>
              <w:rPr>
                <w:sz w:val="32"/>
                <w:szCs w:val="32"/>
              </w:rPr>
            </w:pPr>
            <w:r>
              <w:rPr>
                <w:color w:val="000000"/>
                <w:spacing w:val="0"/>
                <w:w w:val="100"/>
                <w:position w:val="0"/>
                <w:sz w:val="32"/>
                <w:szCs w:val="32"/>
              </w:rPr>
              <w:t>未建立</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体系的必要性</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按照本标准建立企业标准体系</w:t>
            </w:r>
          </w:p>
        </w:tc>
      </w:tr>
      <w:tr>
        <w:tblPrEx>
          <w:tblCellMar>
            <w:top w:w="0" w:type="dxa"/>
            <w:left w:w="10" w:type="dxa"/>
            <w:bottom w:w="0" w:type="dxa"/>
            <w:right w:w="10" w:type="dxa"/>
          </w:tblCellMar>
        </w:tblPrEx>
        <w:trPr>
          <w:trHeight w:val="72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220" w:line="240" w:lineRule="auto"/>
              <w:ind w:left="0" w:right="0" w:firstLine="0"/>
              <w:jc w:val="center"/>
              <w:rPr>
                <w:sz w:val="32"/>
                <w:szCs w:val="32"/>
              </w:rPr>
            </w:pPr>
            <w:r>
              <w:rPr>
                <w:color w:val="000000"/>
                <w:spacing w:val="0"/>
                <w:w w:val="100"/>
                <w:position w:val="0"/>
                <w:sz w:val="32"/>
                <w:szCs w:val="32"/>
              </w:rPr>
              <w:t>其他管理</w:t>
            </w:r>
          </w:p>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体系</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320"/>
              <w:jc w:val="both"/>
              <w:rPr>
                <w:sz w:val="32"/>
                <w:szCs w:val="32"/>
              </w:rPr>
            </w:pPr>
            <w:r>
              <w:rPr>
                <w:color w:val="000000"/>
                <w:spacing w:val="0"/>
                <w:w w:val="100"/>
                <w:position w:val="0"/>
                <w:sz w:val="32"/>
                <w:szCs w:val="32"/>
              </w:rPr>
              <w:t>已建立</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0" w:right="0" w:firstLine="0"/>
              <w:jc w:val="center"/>
              <w:rPr>
                <w:sz w:val="32"/>
                <w:szCs w:val="32"/>
              </w:rPr>
            </w:pPr>
            <w:r>
              <w:rPr>
                <w:color w:val="000000"/>
                <w:spacing w:val="0"/>
                <w:w w:val="100"/>
                <w:position w:val="0"/>
                <w:sz w:val="32"/>
                <w:szCs w:val="32"/>
              </w:rPr>
              <w:t>企业标准文件 已整合</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32"/>
                <w:szCs w:val="32"/>
              </w:rPr>
              <w:t>通用性要求</w:t>
            </w:r>
          </w:p>
        </w:tc>
        <w:tc>
          <w:tcPr>
            <w:vMerge w:val="restart"/>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0"/>
              <w:jc w:val="left"/>
              <w:rPr>
                <w:sz w:val="32"/>
                <w:szCs w:val="32"/>
              </w:rPr>
            </w:pPr>
            <w:r>
              <w:rPr>
                <w:color w:val="000000"/>
                <w:spacing w:val="0"/>
                <w:w w:val="100"/>
                <w:position w:val="0"/>
                <w:sz w:val="32"/>
                <w:szCs w:val="32"/>
              </w:rPr>
              <w:t>按照本标准，对各体系内标准文件肖接纳入或 修订后纳入企业标准体系</w:t>
            </w:r>
          </w:p>
        </w:tc>
      </w:tr>
      <w:tr>
        <w:tblPrEx>
          <w:tblCellMar>
            <w:top w:w="0" w:type="dxa"/>
            <w:left w:w="10" w:type="dxa"/>
            <w:bottom w:w="0" w:type="dxa"/>
            <w:right w:w="10" w:type="dxa"/>
          </w:tblCellMar>
        </w:tblPrEx>
        <w:trPr>
          <w:trHeight w:val="74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32"/>
                <w:szCs w:val="32"/>
              </w:rPr>
              <w:t>特定性要求</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140" w:after="0" w:line="240" w:lineRule="auto"/>
              <w:ind w:left="0" w:right="0" w:firstLine="180"/>
              <w:jc w:val="left"/>
              <w:rPr>
                <w:sz w:val="32"/>
                <w:szCs w:val="32"/>
              </w:rPr>
            </w:pPr>
            <w:r>
              <w:rPr>
                <w:color w:val="000000"/>
                <w:spacing w:val="0"/>
                <w:w w:val="100"/>
                <w:position w:val="0"/>
                <w:sz w:val="32"/>
                <w:szCs w:val="32"/>
              </w:rPr>
              <w:t>各管理体系标准未整合</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320"/>
              <w:jc w:val="both"/>
              <w:rPr>
                <w:sz w:val="32"/>
                <w:szCs w:val="32"/>
              </w:rPr>
            </w:pPr>
            <w:r>
              <w:rPr>
                <w:color w:val="000000"/>
                <w:spacing w:val="0"/>
                <w:w w:val="100"/>
                <w:position w:val="0"/>
                <w:sz w:val="32"/>
                <w:szCs w:val="32"/>
              </w:rPr>
              <w:t>未建立</w:t>
            </w: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180" w:right="0" w:firstLine="0"/>
              <w:jc w:val="left"/>
              <w:rPr>
                <w:sz w:val="32"/>
                <w:szCs w:val="32"/>
              </w:rPr>
            </w:pPr>
            <w:r>
              <w:rPr>
                <w:color w:val="000000"/>
                <w:spacing w:val="0"/>
                <w:w w:val="100"/>
                <w:position w:val="0"/>
                <w:sz w:val="32"/>
                <w:szCs w:val="32"/>
              </w:rPr>
              <w:t>按照本标准建立企业标准体系</w:t>
            </w:r>
          </w:p>
        </w:tc>
      </w:tr>
      <w:tr>
        <w:tblPrEx>
          <w:tblCellMar>
            <w:top w:w="0" w:type="dxa"/>
            <w:left w:w="10" w:type="dxa"/>
            <w:bottom w:w="0" w:type="dxa"/>
            <w:right w:w="10" w:type="dxa"/>
          </w:tblCellMar>
        </w:tblPrEx>
        <w:trPr>
          <w:trHeight w:val="1440" w:hRule="exact"/>
          <w:jc w:val="center"/>
        </w:trPr>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0" w:right="0" w:firstLine="0"/>
              <w:jc w:val="center"/>
              <w:rPr>
                <w:sz w:val="32"/>
                <w:szCs w:val="32"/>
              </w:rPr>
            </w:pPr>
            <w:r>
              <w:rPr>
                <w:color w:val="000000"/>
                <w:spacing w:val="0"/>
                <w:w w:val="100"/>
                <w:position w:val="0"/>
                <w:sz w:val="32"/>
                <w:szCs w:val="32"/>
              </w:rPr>
              <w:t>企业管理制度及 其他标准</w:t>
            </w:r>
          </w:p>
        </w:tc>
        <w:tc>
          <w:tcPr>
            <w:gridSpan w:val="2"/>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600" w:lineRule="exact"/>
              <w:ind w:left="180" w:right="0" w:firstLine="20"/>
              <w:jc w:val="left"/>
              <w:rPr>
                <w:sz w:val="32"/>
                <w:szCs w:val="32"/>
              </w:rPr>
            </w:pPr>
            <w:r>
              <w:rPr>
                <w:color w:val="000000"/>
                <w:spacing w:val="0"/>
                <w:w w:val="100"/>
                <w:position w:val="0"/>
                <w:sz w:val="32"/>
                <w:szCs w:val="32"/>
              </w:rPr>
              <w:t>制度涉及的对象流程等与标准化对象的契 合度</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0"/>
              <w:jc w:val="left"/>
              <w:rPr>
                <w:sz w:val="32"/>
                <w:szCs w:val="32"/>
              </w:rPr>
            </w:pPr>
            <w:r>
              <w:rPr>
                <w:color w:val="000000"/>
                <w:spacing w:val="0"/>
                <w:w w:val="100"/>
                <w:position w:val="0"/>
                <w:sz w:val="32"/>
                <w:szCs w:val="32"/>
              </w:rPr>
              <w:t>企</w:t>
            </w:r>
            <w:r>
              <w:rPr>
                <w:rFonts w:ascii="Times New Roman" w:hAnsi="Times New Roman" w:eastAsia="Times New Roman" w:cs="Times New Roman"/>
                <w:color w:val="000000"/>
                <w:spacing w:val="0"/>
                <w:w w:val="100"/>
                <w:position w:val="0"/>
                <w:sz w:val="42"/>
                <w:szCs w:val="42"/>
                <w:lang w:val="en-US" w:eastAsia="en-US" w:bidi="en-US"/>
              </w:rPr>
              <w:t>W</w:t>
            </w:r>
            <w:r>
              <w:rPr>
                <w:color w:val="000000"/>
                <w:spacing w:val="0"/>
                <w:w w:val="100"/>
                <w:position w:val="0"/>
                <w:sz w:val="32"/>
                <w:szCs w:val="32"/>
              </w:rPr>
              <w:t>标准体系的架构延续，变更或补充，将相 关系统性管理活动固化为标椎</w:t>
            </w:r>
            <w:r>
              <w:rPr>
                <w:color w:val="000000"/>
                <w:spacing w:val="0"/>
                <w:w w:val="100"/>
                <w:position w:val="0"/>
                <w:sz w:val="32"/>
                <w:szCs w:val="32"/>
                <w:lang w:val="zh-CN" w:eastAsia="zh-CN" w:bidi="zh-CN"/>
              </w:rPr>
              <w:t>.纳.</w:t>
            </w:r>
            <w:r>
              <w:rPr>
                <w:color w:val="000000"/>
                <w:spacing w:val="0"/>
                <w:w w:val="100"/>
                <w:position w:val="0"/>
                <w:sz w:val="32"/>
                <w:szCs w:val="32"/>
              </w:rPr>
              <w:t>人体系</w:t>
            </w:r>
          </w:p>
        </w:tc>
      </w:tr>
      <w:tr>
        <w:tblPrEx>
          <w:tblCellMar>
            <w:top w:w="0" w:type="dxa"/>
            <w:left w:w="10" w:type="dxa"/>
            <w:bottom w:w="0" w:type="dxa"/>
            <w:right w:w="10" w:type="dxa"/>
          </w:tblCellMar>
        </w:tblPrEx>
        <w:trPr>
          <w:trHeight w:val="740"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920"/>
              <w:jc w:val="left"/>
              <w:rPr>
                <w:sz w:val="32"/>
                <w:szCs w:val="32"/>
              </w:rPr>
            </w:pPr>
            <w:r>
              <w:rPr>
                <w:color w:val="000000"/>
                <w:spacing w:val="0"/>
                <w:w w:val="100"/>
                <w:position w:val="0"/>
                <w:sz w:val="32"/>
                <w:szCs w:val="32"/>
              </w:rPr>
              <w:t>分析对象可不限于本表所列内容。</w:t>
            </w:r>
          </w:p>
        </w:tc>
      </w:tr>
    </w:tbl>
    <w:p>
      <w:pPr>
        <w:widowControl w:val="0"/>
        <w:spacing w:after="799" w:line="1" w:lineRule="exact"/>
      </w:pPr>
    </w:p>
    <w:p>
      <w:pPr>
        <w:pStyle w:val="23"/>
        <w:keepNext w:val="0"/>
        <w:keepLines w:val="0"/>
        <w:widowControl w:val="0"/>
        <w:shd w:val="clear" w:color="auto" w:fill="auto"/>
        <w:bidi w:val="0"/>
        <w:spacing w:before="0" w:after="440" w:line="240" w:lineRule="auto"/>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5.1.5</w:t>
      </w:r>
      <w:r>
        <w:rPr>
          <w:color w:val="000000"/>
          <w:spacing w:val="0"/>
          <w:w w:val="100"/>
          <w:position w:val="0"/>
        </w:rPr>
        <w:t>分析方法和结果应用</w:t>
      </w:r>
    </w:p>
    <w:p>
      <w:pPr>
        <w:pStyle w:val="23"/>
        <w:keepNext w:val="0"/>
        <w:keepLines w:val="0"/>
        <w:widowControl w:val="0"/>
        <w:shd w:val="clear" w:color="auto" w:fill="auto"/>
        <w:bidi w:val="0"/>
        <w:spacing w:before="0" w:after="500" w:line="240" w:lineRule="auto"/>
        <w:ind w:left="0" w:right="0" w:firstLine="840"/>
        <w:jc w:val="left"/>
        <w:rPr>
          <w:sz w:val="42"/>
          <w:szCs w:val="42"/>
        </w:rPr>
        <w:sectPr>
          <w:headerReference r:id="rId16" w:type="default"/>
          <w:footerReference r:id="rId18" w:type="default"/>
          <w:headerReference r:id="rId17" w:type="even"/>
          <w:footerReference r:id="rId19" w:type="even"/>
          <w:footnotePr>
            <w:numFmt w:val="decimal"/>
          </w:footnotePr>
          <w:pgSz w:w="22676" w:h="31680"/>
          <w:pgMar w:top="2600" w:right="2090" w:bottom="2140" w:left="2086" w:header="0" w:footer="3" w:gutter="0"/>
          <w:pgNumType w:start="11"/>
          <w:cols w:space="720" w:num="1"/>
          <w:rtlGutter w:val="0"/>
          <w:docGrid w:linePitch="360" w:charSpace="0"/>
        </w:sectPr>
      </w:pPr>
      <w:r>
        <w:rPr>
          <w:color w:val="000000"/>
          <w:spacing w:val="0"/>
          <w:w w:val="100"/>
          <w:position w:val="0"/>
          <w:sz w:val="36"/>
          <w:szCs w:val="36"/>
        </w:rPr>
        <w:t>分析力.法和结果应用示例参见附录</w:t>
      </w:r>
      <w:r>
        <w:rPr>
          <w:rFonts w:ascii="Times New Roman" w:hAnsi="Times New Roman" w:eastAsia="Times New Roman" w:cs="Times New Roman"/>
          <w:color w:val="000000"/>
          <w:spacing w:val="0"/>
          <w:w w:val="100"/>
          <w:position w:val="0"/>
          <w:sz w:val="42"/>
          <w:szCs w:val="42"/>
          <w:lang w:val="en-US" w:eastAsia="en-US" w:bidi="en-US"/>
        </w:rPr>
        <w:t>B</w:t>
      </w:r>
      <w:r>
        <w:rPr>
          <w:rFonts w:ascii="Times New Roman" w:hAnsi="Times New Roman" w:eastAsia="Times New Roman" w:cs="Times New Roman"/>
          <w:color w:val="000000"/>
          <w:spacing w:val="0"/>
          <w:w w:val="100"/>
          <w:position w:val="0"/>
          <w:sz w:val="42"/>
          <w:szCs w:val="42"/>
          <w:vertAlign w:val="subscript"/>
          <w:lang w:val="en-US" w:eastAsia="en-US" w:bidi="en-US"/>
        </w:rPr>
        <w:t>a</w:t>
      </w:r>
    </w:p>
    <w:p>
      <w:pPr>
        <w:pStyle w:val="23"/>
        <w:keepNext w:val="0"/>
        <w:keepLines w:val="0"/>
        <w:widowControl w:val="0"/>
        <w:shd w:val="clear" w:color="auto" w:fill="auto"/>
        <w:bidi w:val="0"/>
        <w:spacing w:before="0" w:after="440" w:line="240" w:lineRule="auto"/>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5.2</w:t>
      </w:r>
      <w:r>
        <w:rPr>
          <w:color w:val="000000"/>
          <w:spacing w:val="0"/>
          <w:w w:val="100"/>
          <w:position w:val="0"/>
        </w:rPr>
        <w:t>结构设计</w:t>
      </w:r>
    </w:p>
    <w:p>
      <w:pPr>
        <w:pStyle w:val="5"/>
        <w:keepNext w:val="0"/>
        <w:keepLines w:val="0"/>
        <w:widowControl w:val="0"/>
        <w:shd w:val="clear" w:color="auto" w:fill="auto"/>
        <w:bidi w:val="0"/>
        <w:spacing w:before="0" w:after="440" w:line="240" w:lineRule="auto"/>
        <w:ind w:left="0" w:right="0" w:firstLine="0"/>
        <w:jc w:val="left"/>
        <w:rPr>
          <w:sz w:val="36"/>
          <w:szCs w:val="36"/>
        </w:rPr>
      </w:pPr>
      <w:r>
        <w:rPr>
          <w:rFonts w:ascii="Times New Roman" w:hAnsi="Times New Roman" w:eastAsia="Times New Roman" w:cs="Times New Roman"/>
          <w:color w:val="000000"/>
          <w:spacing w:val="0"/>
          <w:w w:val="100"/>
          <w:position w:val="0"/>
          <w:sz w:val="42"/>
          <w:szCs w:val="42"/>
          <w:lang w:val="en-US" w:eastAsia="en-US" w:bidi="en-US"/>
        </w:rPr>
        <w:t>5.2.1</w:t>
      </w:r>
      <w:r>
        <w:rPr>
          <w:rFonts w:ascii="宋体" w:hAnsi="宋体" w:eastAsia="宋体" w:cs="宋体"/>
          <w:color w:val="000000"/>
          <w:spacing w:val="0"/>
          <w:w w:val="100"/>
          <w:position w:val="0"/>
          <w:sz w:val="36"/>
          <w:szCs w:val="36"/>
          <w:lang w:val="zh-TW" w:eastAsia="zh-TW" w:bidi="zh-TW"/>
        </w:rPr>
        <w:t>结构</w:t>
      </w:r>
    </w:p>
    <w:p>
      <w:pPr>
        <w:pStyle w:val="23"/>
        <w:keepNext w:val="0"/>
        <w:keepLines w:val="0"/>
        <w:widowControl w:val="0"/>
        <w:shd w:val="clear" w:color="auto" w:fill="auto"/>
        <w:bidi w:val="0"/>
        <w:spacing w:before="0" w:after="180" w:line="240" w:lineRule="auto"/>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5.2.1.</w:t>
      </w:r>
      <w:r>
        <w:rPr>
          <w:rFonts w:ascii="Times New Roman" w:hAnsi="Times New Roman" w:eastAsia="Times New Roman" w:cs="Times New Roman"/>
          <w:color w:val="000000"/>
          <w:spacing w:val="0"/>
          <w:w w:val="100"/>
          <w:position w:val="0"/>
          <w:sz w:val="42"/>
          <w:szCs w:val="42"/>
        </w:rPr>
        <w:t>1</w:t>
      </w:r>
      <w:r>
        <w:rPr>
          <w:color w:val="000000"/>
          <w:spacing w:val="0"/>
          <w:w w:val="100"/>
          <w:position w:val="0"/>
        </w:rPr>
        <w:t>根据</w:t>
      </w:r>
      <w:r>
        <w:rPr>
          <w:rFonts w:ascii="Times New Roman" w:hAnsi="Times New Roman" w:eastAsia="Times New Roman" w:cs="Times New Roman"/>
          <w:color w:val="000000"/>
          <w:spacing w:val="0"/>
          <w:w w:val="100"/>
          <w:position w:val="0"/>
          <w:sz w:val="42"/>
          <w:szCs w:val="42"/>
          <w:lang w:val="en-US" w:eastAsia="en-US" w:bidi="en-US"/>
        </w:rPr>
        <w:t>5.1</w:t>
      </w:r>
      <w:r>
        <w:rPr>
          <w:color w:val="000000"/>
          <w:spacing w:val="0"/>
          <w:w w:val="100"/>
          <w:position w:val="0"/>
        </w:rPr>
        <w:t>对相关方的需求和期望、企业标准化现状分析.形成企业标准体系结构图。企业标准</w:t>
      </w:r>
    </w:p>
    <w:p>
      <w:pPr>
        <w:pStyle w:val="23"/>
        <w:keepNext w:val="0"/>
        <w:keepLines w:val="0"/>
        <w:widowControl w:val="0"/>
        <w:shd w:val="clear" w:color="auto" w:fill="auto"/>
        <w:bidi w:val="0"/>
        <w:spacing w:before="0" w:after="680" w:line="240" w:lineRule="auto"/>
        <w:ind w:left="0" w:right="0" w:firstLine="0"/>
        <w:jc w:val="left"/>
      </w:pPr>
      <w:r>
        <w:rPr>
          <w:color w:val="000000"/>
          <w:spacing w:val="0"/>
          <w:w w:val="100"/>
          <w:position w:val="0"/>
        </w:rPr>
        <w:t>体系结构图见图</w:t>
      </w:r>
      <w:r>
        <w:rPr>
          <w:rFonts w:ascii="Times New Roman" w:hAnsi="Times New Roman" w:eastAsia="Times New Roman" w:cs="Times New Roman"/>
          <w:color w:val="000000"/>
          <w:spacing w:val="0"/>
          <w:w w:val="100"/>
          <w:position w:val="0"/>
          <w:sz w:val="42"/>
          <w:szCs w:val="42"/>
        </w:rPr>
        <w:t>3</w:t>
      </w:r>
      <w:r>
        <w:rPr>
          <w:color w:val="000000"/>
          <w:spacing w:val="0"/>
          <w:w w:val="100"/>
          <w:position w:val="0"/>
        </w:rPr>
        <w:t>。</w:t>
      </w:r>
    </w:p>
    <w:p>
      <w:pPr>
        <w:pStyle w:val="25"/>
        <w:keepNext w:val="0"/>
        <w:keepLines w:val="0"/>
        <w:widowControl w:val="0"/>
        <w:shd w:val="clear" w:color="auto" w:fill="auto"/>
        <w:tabs>
          <w:tab w:val="left" w:leader="hyphen" w:pos="3100"/>
          <w:tab w:val="left" w:leader="hyphen" w:pos="4820"/>
          <w:tab w:val="left" w:leader="hyphen" w:pos="4920"/>
        </w:tabs>
        <w:bidi w:val="0"/>
        <w:spacing w:before="0" w:after="2380" w:line="240" w:lineRule="auto"/>
        <w:ind w:left="0" w:right="0" w:firstLine="0"/>
        <w:jc w:val="center"/>
        <w:rPr>
          <w:sz w:val="28"/>
          <w:szCs w:val="28"/>
        </w:rPr>
      </w:pPr>
      <w:r>
        <w:rPr>
          <w:color w:val="000000"/>
          <w:spacing w:val="0"/>
          <w:w w:val="100"/>
          <w:position w:val="0"/>
          <w:sz w:val="28"/>
          <w:szCs w:val="28"/>
        </w:rPr>
        <w:t xml:space="preserve">产品实现标准体系 </w:t>
      </w:r>
      <w:r>
        <w:rPr>
          <w:color w:val="000000"/>
          <w:spacing w:val="0"/>
          <w:w w:val="100"/>
          <w:position w:val="0"/>
          <w:sz w:val="28"/>
          <w:szCs w:val="28"/>
        </w:rPr>
        <w:tab/>
      </w:r>
      <w:r>
        <w:rPr>
          <w:color w:val="000000"/>
          <w:spacing w:val="0"/>
          <w:w w:val="100"/>
          <w:position w:val="0"/>
          <w:sz w:val="28"/>
          <w:szCs w:val="28"/>
        </w:rPr>
        <w:tab/>
      </w:r>
      <w:r>
        <w:rPr>
          <w:color w:val="000000"/>
          <w:spacing w:val="0"/>
          <w:w w:val="100"/>
          <w:position w:val="0"/>
          <w:sz w:val="28"/>
          <w:szCs w:val="28"/>
        </w:rPr>
        <w:tab/>
      </w:r>
      <w:r>
        <w:rPr>
          <w:color w:val="000000"/>
          <w:spacing w:val="0"/>
          <w:w w:val="100"/>
          <w:position w:val="0"/>
          <w:sz w:val="28"/>
          <w:szCs w:val="28"/>
        </w:rPr>
        <w:t xml:space="preserve"> 基础保障标准体系</w:t>
      </w:r>
    </w:p>
    <w:p>
      <w:pPr>
        <w:pStyle w:val="25"/>
        <w:keepNext w:val="0"/>
        <w:keepLines w:val="0"/>
        <w:widowControl w:val="0"/>
        <w:shd w:val="clear" w:color="auto" w:fill="auto"/>
        <w:bidi w:val="0"/>
        <w:spacing w:before="0" w:after="1160" w:line="240" w:lineRule="auto"/>
        <w:ind w:left="0" w:right="0" w:firstLine="0"/>
        <w:jc w:val="center"/>
        <w:rPr>
          <w:sz w:val="28"/>
          <w:szCs w:val="28"/>
        </w:rPr>
      </w:pPr>
      <w:r>
        <w:rPr>
          <w:color w:val="000000"/>
          <w:spacing w:val="0"/>
          <w:w w:val="100"/>
          <w:position w:val="0"/>
          <w:sz w:val="28"/>
          <w:szCs w:val="28"/>
        </w:rPr>
        <w:t>岗位标准体系</w:t>
      </w:r>
    </w:p>
    <w:p>
      <w:pPr>
        <w:pStyle w:val="23"/>
        <w:keepNext w:val="0"/>
        <w:keepLines w:val="0"/>
        <w:widowControl w:val="0"/>
        <w:shd w:val="clear" w:color="auto" w:fill="auto"/>
        <w:bidi w:val="0"/>
        <w:spacing w:before="0" w:after="300" w:line="640" w:lineRule="exact"/>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sz w:val="42"/>
          <w:szCs w:val="42"/>
        </w:rPr>
        <w:t>3</w:t>
      </w:r>
      <w:r>
        <w:rPr>
          <w:color w:val="000000"/>
          <w:spacing w:val="0"/>
          <w:w w:val="100"/>
          <w:position w:val="0"/>
        </w:rPr>
        <w:t>企业标准体系结构图</w:t>
      </w:r>
    </w:p>
    <w:p>
      <w:pPr>
        <w:pStyle w:val="23"/>
        <w:keepNext w:val="0"/>
        <w:keepLines w:val="0"/>
        <w:widowControl w:val="0"/>
        <w:shd w:val="clear" w:color="auto" w:fill="auto"/>
        <w:bidi w:val="0"/>
        <w:spacing w:before="0" w:after="300" w:line="640" w:lineRule="exact"/>
        <w:ind w:left="0" w:right="0" w:firstLine="0"/>
        <w:jc w:val="both"/>
      </w:pPr>
      <w:r>
        <w:rPr>
          <w:rFonts w:ascii="Times New Roman" w:hAnsi="Times New Roman" w:eastAsia="Times New Roman" w:cs="Times New Roman"/>
          <w:color w:val="000000"/>
          <w:spacing w:val="0"/>
          <w:w w:val="100"/>
          <w:position w:val="0"/>
          <w:sz w:val="42"/>
          <w:szCs w:val="42"/>
        </w:rPr>
        <w:t>5.2.1.2</w:t>
      </w:r>
      <w:r>
        <w:rPr>
          <w:color w:val="000000"/>
          <w:spacing w:val="0"/>
          <w:w w:val="100"/>
          <w:position w:val="0"/>
        </w:rPr>
        <w:t>企业标准体系由产品实现标准体系、基础保障标准体系和岗位标准体系三个体系组成。企业 也可根据白身实际对企业标准体系结构进行白我设计</w:t>
      </w:r>
      <w:r>
        <w:rPr>
          <w:color w:val="000000"/>
          <w:spacing w:val="0"/>
          <w:w w:val="100"/>
          <w:position w:val="0"/>
          <w:lang w:val="zh-CN" w:eastAsia="zh-CN" w:bidi="zh-CN"/>
        </w:rPr>
        <w:t>.自我</w:t>
      </w:r>
      <w:r>
        <w:rPr>
          <w:color w:val="000000"/>
          <w:spacing w:val="0"/>
          <w:w w:val="100"/>
          <w:position w:val="0"/>
        </w:rPr>
        <w:t>设计的结构应满足企业生产、经营、管理等 要求并涵盖本标准</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 xml:space="preserve">GH/T </w:t>
      </w:r>
      <w:r>
        <w:rPr>
          <w:rFonts w:ascii="Times New Roman" w:hAnsi="Times New Roman" w:eastAsia="Times New Roman" w:cs="Times New Roman"/>
          <w:color w:val="000000"/>
          <w:spacing w:val="0"/>
          <w:w w:val="100"/>
          <w:position w:val="0"/>
          <w:sz w:val="42"/>
          <w:szCs w:val="42"/>
        </w:rPr>
        <w:t>15497</w:t>
      </w:r>
      <w:r>
        <w:rPr>
          <w:color w:val="000000"/>
          <w:spacing w:val="0"/>
          <w:w w:val="100"/>
          <w:position w:val="0"/>
        </w:rPr>
        <w:t>和</w:t>
      </w:r>
      <w:r>
        <w:rPr>
          <w:rFonts w:ascii="Times New Roman" w:hAnsi="Times New Roman" w:eastAsia="Times New Roman" w:cs="Times New Roman"/>
          <w:color w:val="000000"/>
          <w:spacing w:val="0"/>
          <w:w w:val="100"/>
          <w:position w:val="0"/>
          <w:sz w:val="42"/>
          <w:szCs w:val="42"/>
          <w:lang w:val="en-US" w:eastAsia="en-US" w:bidi="en-US"/>
        </w:rPr>
        <w:t xml:space="preserve">GR/T </w:t>
      </w:r>
      <w:r>
        <w:rPr>
          <w:rFonts w:ascii="Times New Roman" w:hAnsi="Times New Roman" w:eastAsia="Times New Roman" w:cs="Times New Roman"/>
          <w:color w:val="000000"/>
          <w:spacing w:val="0"/>
          <w:w w:val="100"/>
          <w:position w:val="0"/>
          <w:sz w:val="42"/>
          <w:szCs w:val="42"/>
        </w:rPr>
        <w:t>15498</w:t>
      </w:r>
      <w:r>
        <w:rPr>
          <w:color w:val="000000"/>
          <w:spacing w:val="0"/>
          <w:w w:val="100"/>
          <w:position w:val="0"/>
        </w:rPr>
        <w:t>中各子体系要素</w:t>
      </w:r>
      <w:r>
        <w:rPr>
          <w:color w:val="000000"/>
          <w:spacing w:val="0"/>
          <w:w w:val="100"/>
          <w:position w:val="0"/>
          <w:lang w:val="zh-CN" w:eastAsia="zh-CN" w:bidi="zh-CN"/>
        </w:rPr>
        <w:t>.附录</w:t>
      </w:r>
      <w:r>
        <w:rPr>
          <w:rFonts w:ascii="Times New Roman" w:hAnsi="Times New Roman" w:eastAsia="Times New Roman" w:cs="Times New Roman"/>
          <w:color w:val="000000"/>
          <w:spacing w:val="0"/>
          <w:w w:val="100"/>
          <w:position w:val="0"/>
          <w:sz w:val="42"/>
          <w:szCs w:val="42"/>
          <w:lang w:val="en-US" w:eastAsia="en-US" w:bidi="en-US"/>
        </w:rPr>
        <w:t>C</w:t>
      </w:r>
      <w:r>
        <w:rPr>
          <w:color w:val="000000"/>
          <w:spacing w:val="0"/>
          <w:w w:val="100"/>
          <w:position w:val="0"/>
        </w:rPr>
        <w:t>给岀了企业标准体系其他参 考模式。</w:t>
      </w:r>
    </w:p>
    <w:p>
      <w:pPr>
        <w:pStyle w:val="23"/>
        <w:keepNext w:val="0"/>
        <w:keepLines w:val="0"/>
        <w:widowControl w:val="0"/>
        <w:shd w:val="clear" w:color="auto" w:fill="auto"/>
        <w:bidi w:val="0"/>
        <w:spacing w:before="0" w:after="30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5.2.2</w:t>
      </w:r>
      <w:r>
        <w:rPr>
          <w:color w:val="000000"/>
          <w:spacing w:val="0"/>
          <w:w w:val="100"/>
          <w:position w:val="0"/>
        </w:rPr>
        <w:t>产品实现标准体系</w:t>
      </w:r>
    </w:p>
    <w:p>
      <w:pPr>
        <w:pStyle w:val="23"/>
        <w:keepNext w:val="0"/>
        <w:keepLines w:val="0"/>
        <w:widowControl w:val="0"/>
        <w:shd w:val="clear" w:color="auto" w:fill="auto"/>
        <w:bidi w:val="0"/>
        <w:spacing w:before="0" w:after="840" w:line="640" w:lineRule="exact"/>
        <w:ind w:left="0" w:right="0" w:firstLine="820"/>
        <w:jc w:val="left"/>
        <w:rPr>
          <w:sz w:val="42"/>
          <w:szCs w:val="42"/>
        </w:rPr>
      </w:pPr>
      <w:r>
        <w:rPr>
          <w:color w:val="000000"/>
          <w:spacing w:val="0"/>
          <w:w w:val="100"/>
          <w:position w:val="0"/>
          <w:sz w:val="36"/>
          <w:szCs w:val="36"/>
        </w:rPr>
        <w:t>产品实现标准休系应按</w:t>
      </w:r>
      <w:r>
        <w:rPr>
          <w:rFonts w:ascii="Times New Roman" w:hAnsi="Times New Roman" w:eastAsia="Times New Roman" w:cs="Times New Roman"/>
          <w:color w:val="000000"/>
          <w:spacing w:val="0"/>
          <w:w w:val="100"/>
          <w:position w:val="0"/>
          <w:sz w:val="42"/>
          <w:szCs w:val="42"/>
          <w:lang w:val="en-US" w:eastAsia="en-US" w:bidi="en-US"/>
        </w:rPr>
        <w:t xml:space="preserve">GB/T </w:t>
      </w:r>
      <w:r>
        <w:rPr>
          <w:rFonts w:ascii="Times New Roman" w:hAnsi="Times New Roman" w:eastAsia="Times New Roman" w:cs="Times New Roman"/>
          <w:color w:val="000000"/>
          <w:spacing w:val="0"/>
          <w:w w:val="100"/>
          <w:position w:val="0"/>
          <w:sz w:val="42"/>
          <w:szCs w:val="42"/>
        </w:rPr>
        <w:t>15497</w:t>
      </w:r>
      <w:r>
        <w:rPr>
          <w:color w:val="000000"/>
          <w:spacing w:val="0"/>
          <w:w w:val="100"/>
          <w:position w:val="0"/>
          <w:sz w:val="36"/>
          <w:szCs w:val="36"/>
        </w:rPr>
        <w:t>的要求构建</w:t>
      </w:r>
      <w:r>
        <w:rPr>
          <w:color w:val="000000"/>
          <w:spacing w:val="0"/>
          <w:w w:val="100"/>
          <w:position w:val="0"/>
          <w:sz w:val="36"/>
          <w:szCs w:val="36"/>
          <w:lang w:val="zh-CN" w:eastAsia="zh-CN" w:bidi="zh-CN"/>
        </w:rPr>
        <w:t>.一</w:t>
      </w:r>
      <w:r>
        <w:rPr>
          <w:color w:val="000000"/>
          <w:spacing w:val="0"/>
          <w:w w:val="100"/>
          <w:position w:val="0"/>
          <w:sz w:val="36"/>
          <w:szCs w:val="36"/>
        </w:rPr>
        <w:t>•般包括产品标准、设计和开发标准、生产/服务 提供标准、营销标准、皆后/交付后标准等子体系。产品实现标准体系结构图见图</w:t>
      </w:r>
      <w:r>
        <w:rPr>
          <w:rFonts w:ascii="Times New Roman" w:hAnsi="Times New Roman" w:eastAsia="Times New Roman" w:cs="Times New Roman"/>
          <w:color w:val="000000"/>
          <w:spacing w:val="0"/>
          <w:w w:val="100"/>
          <w:position w:val="0"/>
          <w:sz w:val="42"/>
          <w:szCs w:val="42"/>
          <w:lang w:val="en-US" w:eastAsia="en-US" w:bidi="en-US"/>
        </w:rPr>
        <w:t>4</w:t>
      </w:r>
      <w:r>
        <w:rPr>
          <w:rFonts w:ascii="Times New Roman" w:hAnsi="Times New Roman" w:eastAsia="Times New Roman" w:cs="Times New Roman"/>
          <w:color w:val="000000"/>
          <w:spacing w:val="0"/>
          <w:w w:val="100"/>
          <w:position w:val="0"/>
          <w:sz w:val="42"/>
          <w:szCs w:val="42"/>
          <w:vertAlign w:val="subscript"/>
          <w:lang w:val="en-US" w:eastAsia="en-US" w:bidi="en-US"/>
        </w:rPr>
        <w:t>O</w:t>
      </w:r>
    </w:p>
    <w:p>
      <w:pPr>
        <w:pStyle w:val="31"/>
        <w:keepNext w:val="0"/>
        <w:keepLines w:val="0"/>
        <w:widowControl w:val="0"/>
        <w:shd w:val="clear" w:color="auto" w:fill="auto"/>
        <w:bidi w:val="0"/>
        <w:spacing w:before="0" w:after="3460" w:line="240" w:lineRule="auto"/>
        <w:ind w:left="0" w:right="0" w:firstLine="0"/>
        <w:jc w:val="center"/>
      </w:pPr>
      <w:r>
        <w:rPr>
          <w:color w:val="000000"/>
          <w:spacing w:val="0"/>
          <w:w w:val="100"/>
          <w:position w:val="0"/>
        </w:rPr>
        <w:t>产品实现标准体系</w:t>
      </w:r>
    </w:p>
    <w:p>
      <w:pPr>
        <w:pStyle w:val="31"/>
        <w:keepNext w:val="0"/>
        <w:keepLines w:val="0"/>
        <w:widowControl w:val="0"/>
        <w:shd w:val="clear" w:color="auto" w:fill="auto"/>
        <w:bidi w:val="0"/>
        <w:spacing w:before="0" w:after="0"/>
        <w:ind w:left="2220" w:right="0" w:firstLine="0"/>
        <w:jc w:val="left"/>
      </w:pPr>
      <w:r>
        <mc:AlternateContent>
          <mc:Choice Requires="wps">
            <w:drawing>
              <wp:anchor distT="0" distB="0" distL="114300" distR="114300" simplePos="0" relativeHeight="251660288" behindDoc="0" locked="0" layoutInCell="1" allowOverlap="1">
                <wp:simplePos x="0" y="0"/>
                <wp:positionH relativeFrom="page">
                  <wp:posOffset>9041130</wp:posOffset>
                </wp:positionH>
                <wp:positionV relativeFrom="paragraph">
                  <wp:posOffset>12700</wp:posOffset>
                </wp:positionV>
                <wp:extent cx="431800" cy="1079500"/>
                <wp:effectExtent l="4445" t="5080" r="20955" b="20320"/>
                <wp:wrapSquare wrapText="left"/>
                <wp:docPr id="50" name="Shape 50"/>
                <wp:cNvGraphicFramePr/>
                <a:graphic xmlns:a="http://schemas.openxmlformats.org/drawingml/2006/main">
                  <a:graphicData uri="http://schemas.microsoft.com/office/word/2010/wordprocessingShape">
                    <wps:wsp>
                      <wps:cNvSpPr txBox="1"/>
                      <wps:spPr>
                        <a:xfrm>
                          <a:off x="0" y="0"/>
                          <a:ext cx="431800" cy="1079500"/>
                        </a:xfrm>
                        <a:prstGeom prst="rect">
                          <a:avLst/>
                        </a:prstGeom>
                        <a:noFill/>
                        <a:ln w="6350">
                          <a:solidFill>
                            <a:srgbClr val="000000"/>
                          </a:solidFill>
                        </a:ln>
                      </wps:spPr>
                      <wps:txbx>
                        <w:txbxContent>
                          <w:p>
                            <w:pPr>
                              <w:pStyle w:val="31"/>
                              <w:keepNext w:val="0"/>
                              <w:keepLines w:val="0"/>
                              <w:widowControl w:val="0"/>
                              <w:shd w:val="clear" w:color="auto" w:fill="auto"/>
                              <w:bidi w:val="0"/>
                              <w:spacing w:before="0" w:after="0"/>
                              <w:ind w:left="0" w:right="0" w:firstLine="0"/>
                              <w:jc w:val="both"/>
                            </w:pPr>
                            <w:r>
                              <w:rPr>
                                <w:color w:val="000000"/>
                                <w:spacing w:val="0"/>
                                <w:w w:val="100"/>
                                <w:position w:val="0"/>
                              </w:rPr>
                              <w:t>菅销 标准 子体</w:t>
                            </w:r>
                          </w:p>
                          <w:p>
                            <w:pPr>
                              <w:pStyle w:val="31"/>
                              <w:keepNext w:val="0"/>
                              <w:keepLines w:val="0"/>
                              <w:widowControl w:val="0"/>
                              <w:shd w:val="clear" w:color="auto" w:fill="auto"/>
                              <w:bidi w:val="0"/>
                              <w:spacing w:before="0" w:after="0"/>
                              <w:ind w:left="0" w:right="0" w:firstLine="0"/>
                              <w:jc w:val="center"/>
                            </w:pPr>
                            <w:r>
                              <w:rPr>
                                <w:color w:val="000000"/>
                                <w:spacing w:val="0"/>
                                <w:w w:val="100"/>
                                <w:position w:val="0"/>
                              </w:rPr>
                              <w:t>系</w:t>
                            </w:r>
                          </w:p>
                        </w:txbxContent>
                      </wps:txbx>
                      <wps:bodyPr lIns="0" tIns="0" rIns="0" bIns="0">
                        <a:noAutofit/>
                      </wps:bodyPr>
                    </wps:wsp>
                  </a:graphicData>
                </a:graphic>
              </wp:anchor>
            </w:drawing>
          </mc:Choice>
          <mc:Fallback>
            <w:pict>
              <v:shape id="Shape 50" o:spid="_x0000_s1026" o:spt="202" type="#_x0000_t202" style="position:absolute;left:0pt;margin-left:711.9pt;margin-top:1pt;height:85pt;width:34pt;mso-position-horizontal-relative:page;mso-wrap-distance-bottom:0pt;mso-wrap-distance-left:9pt;mso-wrap-distance-right:9pt;mso-wrap-distance-top:0pt;z-index:251660288;mso-width-relative:page;mso-height-relative:page;" filled="f" stroked="t" coordsize="21600,21600" o:gfxdata="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ijvX2gAAAAsBAAAPAAAAAAAAAAEAIAAAACIAAABkcnMv&#10;ZG93bnJldi54bWxQSwECFAAUAAAACACHTuJAFgOzjcgBAACwAwAADgAAAAAAAAABACAAAAApAQAA&#10;ZHJzL2Uyb0RvYy54bWxQSwUGAAAAAAYABgBZAQAAYwUAAAAA&#10;">
                <v:fill on="f" focussize="0,0"/>
                <v:stroke weight="0.5pt" color="#000000" joinstyle="round"/>
                <v:imagedata o:title=""/>
                <o:lock v:ext="edit" aspectratio="f"/>
                <v:textbox inset="0mm,0mm,0mm,0mm">
                  <w:txbxContent>
                    <w:p>
                      <w:pPr>
                        <w:pStyle w:val="31"/>
                        <w:keepNext w:val="0"/>
                        <w:keepLines w:val="0"/>
                        <w:widowControl w:val="0"/>
                        <w:shd w:val="clear" w:color="auto" w:fill="auto"/>
                        <w:bidi w:val="0"/>
                        <w:spacing w:before="0" w:after="0"/>
                        <w:ind w:left="0" w:right="0" w:firstLine="0"/>
                        <w:jc w:val="both"/>
                      </w:pPr>
                      <w:r>
                        <w:rPr>
                          <w:color w:val="000000"/>
                          <w:spacing w:val="0"/>
                          <w:w w:val="100"/>
                          <w:position w:val="0"/>
                        </w:rPr>
                        <w:t>菅销 标准 子体</w:t>
                      </w:r>
                    </w:p>
                    <w:p>
                      <w:pPr>
                        <w:pStyle w:val="31"/>
                        <w:keepNext w:val="0"/>
                        <w:keepLines w:val="0"/>
                        <w:widowControl w:val="0"/>
                        <w:shd w:val="clear" w:color="auto" w:fill="auto"/>
                        <w:bidi w:val="0"/>
                        <w:spacing w:before="0" w:after="0"/>
                        <w:ind w:left="0" w:right="0" w:firstLine="0"/>
                        <w:jc w:val="center"/>
                      </w:pPr>
                      <w:r>
                        <w:rPr>
                          <w:color w:val="000000"/>
                          <w:spacing w:val="0"/>
                          <w:w w:val="100"/>
                          <w:position w:val="0"/>
                        </w:rPr>
                        <w:t>系</w:t>
                      </w:r>
                    </w:p>
                  </w:txbxContent>
                </v:textbox>
                <w10:wrap type="square" side="left"/>
              </v:shape>
            </w:pict>
          </mc:Fallback>
        </mc:AlternateContent>
      </w:r>
      <w:r>
        <w:rPr>
          <w:color w:val="000000"/>
          <w:spacing w:val="0"/>
          <w:w w:val="100"/>
          <w:position w:val="0"/>
        </w:rPr>
        <w:t>产品 标准 子体</w:t>
      </w:r>
    </w:p>
    <w:p>
      <w:pPr>
        <w:pStyle w:val="31"/>
        <w:keepNext w:val="0"/>
        <w:keepLines w:val="0"/>
        <w:widowControl w:val="0"/>
        <w:shd w:val="clear" w:color="auto" w:fill="auto"/>
        <w:bidi w:val="0"/>
        <w:spacing w:before="0" w:after="2600"/>
        <w:ind w:left="2420" w:right="0" w:firstLine="0"/>
        <w:jc w:val="left"/>
      </w:pPr>
      <w:r>
        <w:rPr>
          <w:color w:val="000000"/>
          <w:spacing w:val="0"/>
          <w:w w:val="100"/>
          <w:position w:val="0"/>
        </w:rPr>
        <w:t>系</w:t>
      </w:r>
    </w:p>
    <w:p>
      <w:pPr>
        <w:pStyle w:val="23"/>
        <w:keepNext w:val="0"/>
        <w:keepLines w:val="0"/>
        <w:widowControl w:val="0"/>
        <w:shd w:val="clear" w:color="auto" w:fill="auto"/>
        <w:bidi w:val="0"/>
        <w:spacing w:before="0" w:after="440" w:line="240" w:lineRule="auto"/>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sz w:val="42"/>
          <w:szCs w:val="42"/>
        </w:rPr>
        <w:t>4</w:t>
      </w:r>
      <w:r>
        <w:rPr>
          <w:color w:val="000000"/>
          <w:spacing w:val="0"/>
          <w:w w:val="100"/>
          <w:position w:val="0"/>
        </w:rPr>
        <w:t>产品实现标准体系结构图</w:t>
      </w:r>
    </w:p>
    <w:p>
      <w:pPr>
        <w:pStyle w:val="23"/>
        <w:keepNext w:val="0"/>
        <w:keepLines w:val="0"/>
        <w:widowControl w:val="0"/>
        <w:shd w:val="clear" w:color="auto" w:fill="auto"/>
        <w:bidi w:val="0"/>
        <w:spacing w:before="0" w:after="300" w:line="240" w:lineRule="auto"/>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5.2.3</w:t>
      </w:r>
      <w:r>
        <w:rPr>
          <w:color w:val="000000"/>
          <w:spacing w:val="0"/>
          <w:w w:val="100"/>
          <w:position w:val="0"/>
        </w:rPr>
        <w:t>基础保障标准体系</w:t>
      </w:r>
    </w:p>
    <w:p>
      <w:pPr>
        <w:pStyle w:val="23"/>
        <w:keepNext w:val="0"/>
        <w:keepLines w:val="0"/>
        <w:widowControl w:val="0"/>
        <w:shd w:val="clear" w:color="auto" w:fill="auto"/>
        <w:bidi w:val="0"/>
        <w:spacing w:before="0" w:after="440" w:line="640" w:lineRule="exact"/>
        <w:ind w:left="0" w:right="0" w:firstLine="0"/>
        <w:jc w:val="right"/>
        <w:sectPr>
          <w:headerReference r:id="rId20" w:type="default"/>
          <w:footerReference r:id="rId22" w:type="default"/>
          <w:headerReference r:id="rId21" w:type="even"/>
          <w:footerReference r:id="rId23" w:type="even"/>
          <w:footnotePr>
            <w:numFmt w:val="decimal"/>
          </w:footnotePr>
          <w:pgSz w:w="22676" w:h="31680"/>
          <w:pgMar w:top="2600" w:right="2090" w:bottom="2140" w:left="2086" w:header="0" w:footer="3" w:gutter="0"/>
          <w:pgNumType w:start="6"/>
          <w:cols w:space="720" w:num="1"/>
          <w:rtlGutter w:val="0"/>
          <w:docGrid w:linePitch="360" w:charSpace="0"/>
        </w:sectPr>
      </w:pPr>
      <w:r>
        <w:rPr>
          <w:color w:val="000000"/>
          <w:spacing w:val="0"/>
          <w:w w:val="100"/>
          <w:position w:val="0"/>
        </w:rPr>
        <w:t>基础保障标准休系按</w:t>
      </w:r>
      <w:r>
        <w:rPr>
          <w:rFonts w:ascii="Times New Roman" w:hAnsi="Times New Roman" w:eastAsia="Times New Roman" w:cs="Times New Roman"/>
          <w:color w:val="000000"/>
          <w:spacing w:val="0"/>
          <w:w w:val="100"/>
          <w:position w:val="0"/>
          <w:sz w:val="42"/>
          <w:szCs w:val="42"/>
          <w:lang w:val="en-US" w:eastAsia="en-US" w:bidi="en-US"/>
        </w:rPr>
        <w:t xml:space="preserve">GR/T </w:t>
      </w:r>
      <w:r>
        <w:rPr>
          <w:rFonts w:ascii="Times New Roman" w:hAnsi="Times New Roman" w:eastAsia="Times New Roman" w:cs="Times New Roman"/>
          <w:color w:val="000000"/>
          <w:spacing w:val="0"/>
          <w:w w:val="100"/>
          <w:position w:val="0"/>
          <w:sz w:val="42"/>
          <w:szCs w:val="42"/>
        </w:rPr>
        <w:t>15198</w:t>
      </w:r>
      <w:r>
        <w:rPr>
          <w:color w:val="000000"/>
          <w:spacing w:val="0"/>
          <w:w w:val="100"/>
          <w:position w:val="0"/>
        </w:rPr>
        <w:t>的要求构建.一般包括规划计划和企业文化标准、标准化丄作标 准、人力资源标准、财务和审计标准、设备设施标准、质量管理标准、安全和职</w:t>
      </w:r>
      <w:r>
        <w:rPr>
          <w:rFonts w:ascii="Times New Roman" w:hAnsi="Times New Roman" w:eastAsia="Times New Roman" w:cs="Times New Roman"/>
          <w:color w:val="000000"/>
          <w:spacing w:val="0"/>
          <w:w w:val="100"/>
          <w:position w:val="0"/>
          <w:sz w:val="42"/>
          <w:szCs w:val="42"/>
          <w:lang w:val="en-US" w:eastAsia="en-US" w:bidi="en-US"/>
        </w:rPr>
        <w:t>W</w:t>
      </w:r>
      <w:r>
        <w:rPr>
          <w:color w:val="000000"/>
          <w:spacing w:val="0"/>
          <w:w w:val="100"/>
          <w:position w:val="0"/>
        </w:rPr>
        <w:t>健康标准、环境保护和能 源管理标准、法务和含同管理标准、知识管理和信息标准、行政事务和综含标准等子休系。基础保障标</w:t>
      </w:r>
    </w:p>
    <w:p>
      <w:pPr>
        <w:widowControl w:val="0"/>
        <w:spacing w:line="1" w:lineRule="exact"/>
      </w:pPr>
      <w:r>
        <mc:AlternateContent>
          <mc:Choice Requires="wps">
            <w:drawing>
              <wp:anchor distT="0" distB="6629400" distL="0" distR="0" simplePos="0" relativeHeight="251660288" behindDoc="0" locked="0" layoutInCell="1" allowOverlap="1">
                <wp:simplePos x="0" y="0"/>
                <wp:positionH relativeFrom="page">
                  <wp:posOffset>1356360</wp:posOffset>
                </wp:positionH>
                <wp:positionV relativeFrom="paragraph">
                  <wp:posOffset>0</wp:posOffset>
                </wp:positionV>
                <wp:extent cx="2425700" cy="33020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2425700" cy="3302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rPr>
                              <w:t>准体系结构图见图</w:t>
                            </w:r>
                            <w:r>
                              <w:rPr>
                                <w:rFonts w:ascii="Times New Roman" w:hAnsi="Times New Roman" w:eastAsia="Times New Roman" w:cs="Times New Roman"/>
                                <w:color w:val="000000"/>
                                <w:spacing w:val="0"/>
                                <w:w w:val="100"/>
                                <w:position w:val="0"/>
                                <w:sz w:val="42"/>
                                <w:szCs w:val="42"/>
                              </w:rPr>
                              <w:t>5</w:t>
                            </w:r>
                            <w:r>
                              <w:rPr>
                                <w:color w:val="000000"/>
                                <w:spacing w:val="0"/>
                                <w:w w:val="100"/>
                                <w:position w:val="0"/>
                              </w:rPr>
                              <w:t>。</w:t>
                            </w:r>
                          </w:p>
                        </w:txbxContent>
                      </wps:txbx>
                      <wps:bodyPr wrap="none" lIns="0" tIns="0" rIns="0" bIns="0">
                        <a:noAutofit/>
                      </wps:bodyPr>
                    </wps:wsp>
                  </a:graphicData>
                </a:graphic>
              </wp:anchor>
            </w:drawing>
          </mc:Choice>
          <mc:Fallback>
            <w:pict>
              <v:shape id="Shape 60" o:spid="_x0000_s1026" o:spt="202" type="#_x0000_t202" style="position:absolute;left:0pt;margin-left:106.8pt;margin-top:0pt;height:26pt;width:191pt;mso-position-horizontal-relative:page;mso-wrap-distance-bottom:522pt;mso-wrap-distance-top:0pt;mso-wrap-style:none;z-index:251660288;mso-width-relative:page;mso-height-relative:page;" filled="f" stroked="f" coordsize="21600,21600" o:gfxdata="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78ycjUAAAABwEA&#10;AA8AAAAAAAAAAQAgAAAAIgAAAGRycy9kb3ducmV2LnhtbFBLAQIUABQAAAAIAIdO4kCZJQqZrAEA&#10;AHIDAAAOAAAAAAAAAAEAIAAAACMBAABkcnMvZTJvRG9jLnhtbFBLBQYAAAAABgAGAFkBAABBBQAA&#10;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pPr>
                      <w:r>
                        <w:rPr>
                          <w:color w:val="000000"/>
                          <w:spacing w:val="0"/>
                          <w:w w:val="100"/>
                          <w:position w:val="0"/>
                        </w:rPr>
                        <w:t>准体系结构图见图</w:t>
                      </w:r>
                      <w:r>
                        <w:rPr>
                          <w:rFonts w:ascii="Times New Roman" w:hAnsi="Times New Roman" w:eastAsia="Times New Roman" w:cs="Times New Roman"/>
                          <w:color w:val="000000"/>
                          <w:spacing w:val="0"/>
                          <w:w w:val="100"/>
                          <w:position w:val="0"/>
                          <w:sz w:val="42"/>
                          <w:szCs w:val="42"/>
                        </w:rPr>
                        <w:t>5</w:t>
                      </w:r>
                      <w:r>
                        <w:rPr>
                          <w:color w:val="000000"/>
                          <w:spacing w:val="0"/>
                          <w:w w:val="100"/>
                          <w:position w:val="0"/>
                        </w:rPr>
                        <w:t>。</w:t>
                      </w:r>
                    </w:p>
                  </w:txbxContent>
                </v:textbox>
                <w10:wrap type="topAndBottom"/>
              </v:shape>
            </w:pict>
          </mc:Fallback>
        </mc:AlternateContent>
      </w:r>
      <w:r>
        <mc:AlternateContent>
          <mc:Choice Requires="wps">
            <w:drawing>
              <wp:anchor distT="736600" distB="5994400" distL="0" distR="0" simplePos="0" relativeHeight="251660288" behindDoc="0" locked="0" layoutInCell="1" allowOverlap="1">
                <wp:simplePos x="0" y="0"/>
                <wp:positionH relativeFrom="page">
                  <wp:posOffset>6677660</wp:posOffset>
                </wp:positionH>
                <wp:positionV relativeFrom="paragraph">
                  <wp:posOffset>736600</wp:posOffset>
                </wp:positionV>
                <wp:extent cx="1574800" cy="228600"/>
                <wp:effectExtent l="0" t="0" r="0" b="0"/>
                <wp:wrapTopAndBottom/>
                <wp:docPr id="62" name="Shape 62"/>
                <wp:cNvGraphicFramePr/>
                <a:graphic xmlns:a="http://schemas.openxmlformats.org/drawingml/2006/main">
                  <a:graphicData uri="http://schemas.microsoft.com/office/word/2010/wordprocessingShape">
                    <wps:wsp>
                      <wps:cNvSpPr txBox="1"/>
                      <wps:spPr>
                        <a:xfrm>
                          <a:off x="0" y="0"/>
                          <a:ext cx="1574800" cy="228600"/>
                        </a:xfrm>
                        <a:prstGeom prst="rect">
                          <a:avLst/>
                        </a:prstGeom>
                        <a:noFill/>
                      </wps:spPr>
                      <wps:txbx>
                        <w:txbxContent>
                          <w:p>
                            <w:pPr>
                              <w:pStyle w:val="33"/>
                              <w:keepNext w:val="0"/>
                              <w:keepLines w:val="0"/>
                              <w:widowControl w:val="0"/>
                              <w:shd w:val="clear" w:color="auto" w:fill="auto"/>
                              <w:bidi w:val="0"/>
                              <w:spacing w:before="0" w:after="0" w:line="240" w:lineRule="auto"/>
                              <w:ind w:left="0" w:right="0" w:firstLine="0"/>
                              <w:jc w:val="both"/>
                            </w:pPr>
                            <w:r>
                              <w:rPr>
                                <w:color w:val="000000"/>
                                <w:spacing w:val="0"/>
                                <w:w w:val="100"/>
                                <w:position w:val="0"/>
                              </w:rPr>
                              <w:t>基础保障标准体系</w:t>
                            </w:r>
                          </w:p>
                        </w:txbxContent>
                      </wps:txbx>
                      <wps:bodyPr wrap="none" lIns="0" tIns="0" rIns="0" bIns="0">
                        <a:noAutofit/>
                      </wps:bodyPr>
                    </wps:wsp>
                  </a:graphicData>
                </a:graphic>
              </wp:anchor>
            </w:drawing>
          </mc:Choice>
          <mc:Fallback>
            <w:pict>
              <v:shape id="Shape 62" o:spid="_x0000_s1026" o:spt="202" type="#_x0000_t202" style="position:absolute;left:0pt;margin-left:525.8pt;margin-top:58pt;height:18pt;width:124pt;mso-position-horizontal-relative:page;mso-wrap-distance-bottom:472pt;mso-wrap-distance-top:58pt;mso-wrap-style:none;z-index:251660288;mso-width-relative:page;mso-height-relative:page;" filled="f" stroked="f" coordsize="21600,21600" o:gfxdata="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4MsY9YAAAAN&#10;AQAADwAAAAAAAAABACAAAAAiAAAAZHJzL2Rvd25yZXYueG1sUEsBAhQAFAAAAAgAh07iQEg7+cas&#10;AQAAcgMAAA4AAAAAAAAAAQAgAAAAJQEAAGRycy9lMm9Eb2MueG1sUEsFBgAAAAAGAAYAWQEAAEMF&#10;AAAAAA==&#10;">
                <v:fill on="f" focussize="0,0"/>
                <v:stroke on="f"/>
                <v:imagedata o:title=""/>
                <o:lock v:ext="edit" aspectratio="f"/>
                <v:textbox inset="0mm,0mm,0mm,0mm">
                  <w:txbxContent>
                    <w:p>
                      <w:pPr>
                        <w:pStyle w:val="33"/>
                        <w:keepNext w:val="0"/>
                        <w:keepLines w:val="0"/>
                        <w:widowControl w:val="0"/>
                        <w:shd w:val="clear" w:color="auto" w:fill="auto"/>
                        <w:bidi w:val="0"/>
                        <w:spacing w:before="0" w:after="0" w:line="240" w:lineRule="auto"/>
                        <w:ind w:left="0" w:right="0" w:firstLine="0"/>
                        <w:jc w:val="both"/>
                      </w:pPr>
                      <w:r>
                        <w:rPr>
                          <w:color w:val="000000"/>
                          <w:spacing w:val="0"/>
                          <w:w w:val="100"/>
                          <w:position w:val="0"/>
                        </w:rPr>
                        <w:t>基础保障标准体系</w:t>
                      </w:r>
                    </w:p>
                  </w:txbxContent>
                </v:textbox>
                <w10:wrap type="topAndBottom"/>
              </v:shape>
            </w:pict>
          </mc:Fallback>
        </mc:AlternateContent>
      </w:r>
      <w:r>
        <mc:AlternateContent>
          <mc:Choice Requires="wps">
            <w:drawing>
              <wp:anchor distT="2730500" distB="850900" distL="0" distR="0" simplePos="0" relativeHeight="251660288" behindDoc="0" locked="0" layoutInCell="1" allowOverlap="1">
                <wp:simplePos x="0" y="0"/>
                <wp:positionH relativeFrom="page">
                  <wp:posOffset>1762760</wp:posOffset>
                </wp:positionH>
                <wp:positionV relativeFrom="paragraph">
                  <wp:posOffset>2730500</wp:posOffset>
                </wp:positionV>
                <wp:extent cx="215900" cy="3378200"/>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215900" cy="33782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规划计划和企业文化标准子体系</w:t>
                            </w:r>
                          </w:p>
                        </w:txbxContent>
                      </wps:txbx>
                      <wps:bodyPr vert="eaVert" lIns="0" tIns="0" rIns="0" bIns="0" upright="1">
                        <a:noAutofit/>
                      </wps:bodyPr>
                    </wps:wsp>
                  </a:graphicData>
                </a:graphic>
              </wp:anchor>
            </w:drawing>
          </mc:Choice>
          <mc:Fallback>
            <w:pict>
              <v:shape id="Shape 64" o:spid="_x0000_s1026" o:spt="202" type="#_x0000_t202" style="position:absolute;left:0pt;margin-left:138.8pt;margin-top:215pt;height:266pt;width:17pt;mso-position-horizontal-relative:page;mso-wrap-distance-bottom:67pt;mso-wrap-distance-top:215pt;z-index:251660288;mso-width-relative:page;mso-height-relative:page;" filled="f" stroked="f" coordsize="21600,21600" o:gfxdata="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qx9qNgAAAALAQAADwAAAAAAAAABACAAAAAiAAAAZHJzL2Rvd25yZXYueG1sUEsBAhQAFAAA&#10;AAgAh07iQPSZptK2AQAAgAMAAA4AAAAAAAAAAQAgAAAAJwEAAGRycy9lMm9Eb2MueG1sUEsFBgAA&#10;AAAGAAYAWQEAAE8FA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规划计划和企业文化标准子体系</w:t>
                      </w:r>
                    </w:p>
                  </w:txbxContent>
                </v:textbox>
                <w10:wrap type="topAndBottom"/>
              </v:shape>
            </w:pict>
          </mc:Fallback>
        </mc:AlternateContent>
      </w:r>
      <w:r>
        <mc:AlternateContent>
          <mc:Choice Requires="wps">
            <w:drawing>
              <wp:anchor distT="2730500" distB="1841500" distL="0" distR="0" simplePos="0" relativeHeight="251660288" behindDoc="0" locked="0" layoutInCell="1" allowOverlap="1">
                <wp:simplePos x="0" y="0"/>
                <wp:positionH relativeFrom="page">
                  <wp:posOffset>2867660</wp:posOffset>
                </wp:positionH>
                <wp:positionV relativeFrom="paragraph">
                  <wp:posOffset>2730500</wp:posOffset>
                </wp:positionV>
                <wp:extent cx="215900" cy="238760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215900" cy="23876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标准化工作标准子体系</w:t>
                            </w:r>
                          </w:p>
                        </w:txbxContent>
                      </wps:txbx>
                      <wps:bodyPr vert="eaVert" lIns="0" tIns="0" rIns="0" bIns="0" upright="1">
                        <a:noAutofit/>
                      </wps:bodyPr>
                    </wps:wsp>
                  </a:graphicData>
                </a:graphic>
              </wp:anchor>
            </w:drawing>
          </mc:Choice>
          <mc:Fallback>
            <w:pict>
              <v:shape id="Shape 66" o:spid="_x0000_s1026" o:spt="202" type="#_x0000_t202" style="position:absolute;left:0pt;margin-left:225.8pt;margin-top:215pt;height:188pt;width:17pt;mso-position-horizontal-relative:page;mso-wrap-distance-bottom:145pt;mso-wrap-distance-top:215pt;z-index:251660288;mso-width-relative:page;mso-height-relative:page;" filled="f" stroked="f" coordsize="21600,21600" o:gfxdata="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kpfD7XAAAACwEAAA8AAAAAAAAAAQAgAAAAIgAAAGRycy9kb3ducmV2LnhtbFBLAQIUABQAAAAI&#10;AIdO4kC/chGitQEAAIADAAAOAAAAAAAAAAEAIAAAACYBAABkcnMvZTJvRG9jLnhtbFBLBQYAAAAA&#10;BgAGAFkBAABNBQ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标准化工作标准子体系</w:t>
                      </w:r>
                    </w:p>
                  </w:txbxContent>
                </v:textbox>
                <w10:wrap type="topAndBottom"/>
              </v:shape>
            </w:pict>
          </mc:Fallback>
        </mc:AlternateContent>
      </w:r>
      <w:r>
        <mc:AlternateContent>
          <mc:Choice Requires="wps">
            <w:drawing>
              <wp:anchor distT="2730500" distB="2082800" distL="0" distR="0" simplePos="0" relativeHeight="251660288" behindDoc="0" locked="0" layoutInCell="1" allowOverlap="1">
                <wp:simplePos x="0" y="0"/>
                <wp:positionH relativeFrom="page">
                  <wp:posOffset>3997960</wp:posOffset>
                </wp:positionH>
                <wp:positionV relativeFrom="paragraph">
                  <wp:posOffset>2730500</wp:posOffset>
                </wp:positionV>
                <wp:extent cx="203200" cy="214630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203200" cy="21463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人力资源标准子体系</w:t>
                            </w:r>
                          </w:p>
                        </w:txbxContent>
                      </wps:txbx>
                      <wps:bodyPr vert="eaVert" lIns="0" tIns="0" rIns="0" bIns="0" upright="1">
                        <a:noAutofit/>
                      </wps:bodyPr>
                    </wps:wsp>
                  </a:graphicData>
                </a:graphic>
              </wp:anchor>
            </w:drawing>
          </mc:Choice>
          <mc:Fallback>
            <w:pict>
              <v:shape id="Shape 68" o:spid="_x0000_s1026" o:spt="202" type="#_x0000_t202" style="position:absolute;left:0pt;margin-left:314.8pt;margin-top:215pt;height:169pt;width:16pt;mso-position-horizontal-relative:page;mso-wrap-distance-bottom:164pt;mso-wrap-distance-top:215pt;z-index:251660288;mso-width-relative:page;mso-height-relative:page;" filled="f" stroked="f" coordsize="21600,21600" o:gfxdata="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xFIftcAAAALAQAADwAAAAAAAAABACAAAAAiAAAAZHJzL2Rvd25yZXYueG1sUEsBAhQAFAAAAAgA&#10;h07iQFVZuuq0AQAAgAMAAA4AAAAAAAAAAQAgAAAAJgEAAGRycy9lMm9Eb2MueG1sUEsFBgAAAAAG&#10;AAYAWQEAAEwFA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人力资源标准子体系</w:t>
                      </w:r>
                    </w:p>
                  </w:txbxContent>
                </v:textbox>
                <w10:wrap type="topAndBottom"/>
              </v:shape>
            </w:pict>
          </mc:Fallback>
        </mc:AlternateContent>
      </w:r>
      <w:r>
        <mc:AlternateContent>
          <mc:Choice Requires="wps">
            <w:drawing>
              <wp:anchor distT="2730500" distB="1841500" distL="0" distR="0" simplePos="0" relativeHeight="251660288" behindDoc="0" locked="0" layoutInCell="1" allowOverlap="1">
                <wp:simplePos x="0" y="0"/>
                <wp:positionH relativeFrom="page">
                  <wp:posOffset>5090160</wp:posOffset>
                </wp:positionH>
                <wp:positionV relativeFrom="paragraph">
                  <wp:posOffset>2730500</wp:posOffset>
                </wp:positionV>
                <wp:extent cx="215900" cy="238760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215900" cy="23876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财务和审计标准子体系</w:t>
                            </w:r>
                          </w:p>
                        </w:txbxContent>
                      </wps:txbx>
                      <wps:bodyPr vert="eaVert" lIns="0" tIns="0" rIns="0" bIns="0" upright="1">
                        <a:noAutofit/>
                      </wps:bodyPr>
                    </wps:wsp>
                  </a:graphicData>
                </a:graphic>
              </wp:anchor>
            </w:drawing>
          </mc:Choice>
          <mc:Fallback>
            <w:pict>
              <v:shape id="Shape 70" o:spid="_x0000_s1026" o:spt="202" type="#_x0000_t202" style="position:absolute;left:0pt;margin-left:400.8pt;margin-top:215pt;height:188pt;width:17pt;mso-position-horizontal-relative:page;mso-wrap-distance-bottom:145pt;mso-wrap-distance-top:215pt;z-index:251660288;mso-width-relative:page;mso-height-relative:page;" filled="f" stroked="f" coordsize="21600,21600" o:gfxdata="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XNpNNYAAAALAQAADwAAAAAAAAABACAAAAAiAAAAZHJzL2Rvd25yZXYueG1sUEsBAhQAFAAAAAgA&#10;h07iQAHWCQm1AQAAgAMAAA4AAAAAAAAAAQAgAAAAJQEAAGRycy9lMm9Eb2MueG1sUEsFBgAAAAAG&#10;AAYAWQEAAEwFA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财务和审计标准子体系</w:t>
                      </w:r>
                    </w:p>
                  </w:txbxContent>
                </v:textbox>
                <w10:wrap type="topAndBottom"/>
              </v:shape>
            </w:pict>
          </mc:Fallback>
        </mc:AlternateContent>
      </w:r>
      <w:r>
        <mc:AlternateContent>
          <mc:Choice Requires="wps">
            <w:drawing>
              <wp:anchor distT="2730500" distB="2070100" distL="0" distR="0" simplePos="0" relativeHeight="251660288" behindDoc="0" locked="0" layoutInCell="1" allowOverlap="1">
                <wp:simplePos x="0" y="0"/>
                <wp:positionH relativeFrom="page">
                  <wp:posOffset>6182360</wp:posOffset>
                </wp:positionH>
                <wp:positionV relativeFrom="paragraph">
                  <wp:posOffset>2730500</wp:posOffset>
                </wp:positionV>
                <wp:extent cx="215900" cy="215900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215900" cy="21590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设备设施标准子体系</w:t>
                            </w:r>
                          </w:p>
                        </w:txbxContent>
                      </wps:txbx>
                      <wps:bodyPr vert="eaVert" lIns="0" tIns="0" rIns="0" bIns="0" upright="1">
                        <a:noAutofit/>
                      </wps:bodyPr>
                    </wps:wsp>
                  </a:graphicData>
                </a:graphic>
              </wp:anchor>
            </w:drawing>
          </mc:Choice>
          <mc:Fallback>
            <w:pict>
              <v:shape id="Shape 72" o:spid="_x0000_s1026" o:spt="202" type="#_x0000_t202" style="position:absolute;left:0pt;margin-left:486.8pt;margin-top:215pt;height:170pt;width:17pt;mso-position-horizontal-relative:page;mso-wrap-distance-bottom:163pt;mso-wrap-distance-top:215pt;z-index:251660288;mso-width-relative:page;mso-height-relative:page;" filled="f" stroked="f" coordsize="21600,21600" o:gfxdata="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8Ud&#10;H9YAAAAMAQAADwAAAAAAAAABACAAAAAiAAAAZHJzL2Rvd25yZXYueG1sUEsBAhQAFAAAAAgAh07i&#10;QEEwir6yAQAAgAMAAA4AAAAAAAAAAQAgAAAAJQEAAGRycy9lMm9Eb2MueG1sUEsFBgAAAAAGAAYA&#10;WQEAAEkFA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设备设施标准子体系</w:t>
                      </w:r>
                    </w:p>
                  </w:txbxContent>
                </v:textbox>
                <w10:wrap type="topAndBottom"/>
              </v:shape>
            </w:pict>
          </mc:Fallback>
        </mc:AlternateContent>
      </w:r>
      <w:r>
        <mc:AlternateContent>
          <mc:Choice Requires="wps">
            <w:drawing>
              <wp:anchor distT="2730500" distB="2082800" distL="0" distR="0" simplePos="0" relativeHeight="251660288" behindDoc="0" locked="0" layoutInCell="1" allowOverlap="1">
                <wp:simplePos x="0" y="0"/>
                <wp:positionH relativeFrom="page">
                  <wp:posOffset>7211060</wp:posOffset>
                </wp:positionH>
                <wp:positionV relativeFrom="paragraph">
                  <wp:posOffset>2730500</wp:posOffset>
                </wp:positionV>
                <wp:extent cx="203200" cy="214630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203200" cy="21463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质</w:t>
                            </w:r>
                            <w:r>
                              <w:rPr>
                                <w:color w:val="000000"/>
                                <w:spacing w:val="0"/>
                                <w:w w:val="100"/>
                                <w:position w:val="0"/>
                                <w:sz w:val="104"/>
                                <w:szCs w:val="104"/>
                                <w:lang w:val="en-US" w:eastAsia="en-US" w:bidi="en-US"/>
                              </w:rPr>
                              <w:t>M</w:t>
                            </w:r>
                            <w:r>
                              <w:rPr>
                                <w:color w:val="000000"/>
                                <w:spacing w:val="0"/>
                                <w:w w:val="100"/>
                                <w:position w:val="0"/>
                              </w:rPr>
                              <w:t>管理标准子体系</w:t>
                            </w:r>
                          </w:p>
                        </w:txbxContent>
                      </wps:txbx>
                      <wps:bodyPr vert="eaVert" lIns="0" tIns="0" rIns="0" bIns="0" upright="1">
                        <a:noAutofit/>
                      </wps:bodyPr>
                    </wps:wsp>
                  </a:graphicData>
                </a:graphic>
              </wp:anchor>
            </w:drawing>
          </mc:Choice>
          <mc:Fallback>
            <w:pict>
              <v:shape id="Shape 74" o:spid="_x0000_s1026" o:spt="202" type="#_x0000_t202" style="position:absolute;left:0pt;margin-left:567.8pt;margin-top:215pt;height:169pt;width:16pt;mso-position-horizontal-relative:page;mso-wrap-distance-bottom:164pt;mso-wrap-distance-top:215pt;z-index:251660288;mso-width-relative:page;mso-height-relative:page;" filled="f" stroked="f" coordsize="21600,21600" o:gfxdata="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eR2Ll2AAAAA0BAAAPAAAAAAAAAAEAIAAAACIAAABkcnMvZG93bnJldi54bWxQSwECFAAUAAAA&#10;CACHTuJAGlvPRLUBAACAAwAADgAAAAAAAAABACAAAAAnAQAAZHJzL2Uyb0RvYy54bWxQSwUGAAAA&#10;AAYABgBZAQAATgU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质</w:t>
                      </w:r>
                      <w:r>
                        <w:rPr>
                          <w:color w:val="000000"/>
                          <w:spacing w:val="0"/>
                          <w:w w:val="100"/>
                          <w:position w:val="0"/>
                          <w:sz w:val="104"/>
                          <w:szCs w:val="104"/>
                          <w:lang w:val="en-US" w:eastAsia="en-US" w:bidi="en-US"/>
                        </w:rPr>
                        <w:t>M</w:t>
                      </w:r>
                      <w:r>
                        <w:rPr>
                          <w:color w:val="000000"/>
                          <w:spacing w:val="0"/>
                          <w:w w:val="100"/>
                          <w:position w:val="0"/>
                        </w:rPr>
                        <w:t>管理标准子体系</w:t>
                      </w:r>
                    </w:p>
                  </w:txbxContent>
                </v:textbox>
                <w10:wrap type="topAndBottom"/>
              </v:shape>
            </w:pict>
          </mc:Fallback>
        </mc:AlternateContent>
      </w:r>
      <w:r>
        <mc:AlternateContent>
          <mc:Choice Requires="wps">
            <w:drawing>
              <wp:anchor distT="2730500" distB="1333500" distL="0" distR="0" simplePos="0" relativeHeight="251660288" behindDoc="0" locked="0" layoutInCell="1" allowOverlap="1">
                <wp:simplePos x="0" y="0"/>
                <wp:positionH relativeFrom="page">
                  <wp:posOffset>8239760</wp:posOffset>
                </wp:positionH>
                <wp:positionV relativeFrom="paragraph">
                  <wp:posOffset>2730500</wp:posOffset>
                </wp:positionV>
                <wp:extent cx="215900" cy="289560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215900" cy="28956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安全和职业健康标准子体系</w:t>
                            </w:r>
                          </w:p>
                        </w:txbxContent>
                      </wps:txbx>
                      <wps:bodyPr vert="eaVert" lIns="0" tIns="0" rIns="0" bIns="0" upright="1">
                        <a:noAutofit/>
                      </wps:bodyPr>
                    </wps:wsp>
                  </a:graphicData>
                </a:graphic>
              </wp:anchor>
            </w:drawing>
          </mc:Choice>
          <mc:Fallback>
            <w:pict>
              <v:shape id="Shape 76" o:spid="_x0000_s1026" o:spt="202" type="#_x0000_t202" style="position:absolute;left:0pt;margin-left:648.8pt;margin-top:215pt;height:228pt;width:17pt;mso-position-horizontal-relative:page;mso-wrap-distance-bottom:105pt;mso-wrap-distance-top:215pt;z-index:251660288;mso-width-relative:page;mso-height-relative:page;" filled="f" stroked="f" coordsize="21600,21600" o:gfxdata="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bl+tgAAAANAQAADwAAAAAAAAABACAAAAAiAAAAZHJzL2Rvd25yZXYueG1sUEsBAhQAFAAA&#10;AAgAh07iQJZIuA62AQAAgAMAAA4AAAAAAAAAAQAgAAAAJwEAAGRycy9lMm9Eb2MueG1sUEsFBgAA&#10;AAAGAAYAWQEAAE8FA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安全和职业健康标准子体系</w:t>
                      </w:r>
                    </w:p>
                  </w:txbxContent>
                </v:textbox>
                <w10:wrap type="topAndBottom"/>
              </v:shape>
            </w:pict>
          </mc:Fallback>
        </mc:AlternateContent>
      </w:r>
      <w:r>
        <mc:AlternateContent>
          <mc:Choice Requires="wps">
            <w:drawing>
              <wp:anchor distT="2730500" distB="850900" distL="0" distR="0" simplePos="0" relativeHeight="251660288" behindDoc="0" locked="0" layoutInCell="1" allowOverlap="1">
                <wp:simplePos x="0" y="0"/>
                <wp:positionH relativeFrom="page">
                  <wp:posOffset>9293860</wp:posOffset>
                </wp:positionH>
                <wp:positionV relativeFrom="paragraph">
                  <wp:posOffset>2730500</wp:posOffset>
                </wp:positionV>
                <wp:extent cx="203200" cy="337820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203200" cy="33782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环境保护和能源管理标准子体系</w:t>
                            </w:r>
                          </w:p>
                        </w:txbxContent>
                      </wps:txbx>
                      <wps:bodyPr vert="eaVert" lIns="0" tIns="0" rIns="0" bIns="0" upright="1">
                        <a:noAutofit/>
                      </wps:bodyPr>
                    </wps:wsp>
                  </a:graphicData>
                </a:graphic>
              </wp:anchor>
            </w:drawing>
          </mc:Choice>
          <mc:Fallback>
            <w:pict>
              <v:shape id="Shape 78" o:spid="_x0000_s1026" o:spt="202" type="#_x0000_t202" style="position:absolute;left:0pt;margin-left:731.8pt;margin-top:215pt;height:266pt;width:16pt;mso-position-horizontal-relative:page;mso-wrap-distance-bottom:67pt;mso-wrap-distance-top:215pt;z-index:251660288;mso-width-relative:page;mso-height-relative:page;" filled="f" stroked="f" coordsize="21600,21600" o:gfxdata="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ZSj6zYAAAADQEAAA8AAAAAAAAAAQAgAAAAIgAAAGRycy9kb3ducmV2LnhtbFBLAQIUABQAAAAI&#10;AIdO4kDyh4wNtAEAAIADAAAOAAAAAAAAAAEAIAAAACcBAABkcnMvZTJvRG9jLnhtbFBLBQYAAAAA&#10;BgAGAFkBAABNBQ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环境保护和能源管理标准子体系</w:t>
                      </w:r>
                    </w:p>
                  </w:txbxContent>
                </v:textbox>
                <w10:wrap type="topAndBottom"/>
              </v:shape>
            </w:pict>
          </mc:Fallback>
        </mc:AlternateContent>
      </w:r>
      <w:r>
        <mc:AlternateContent>
          <mc:Choice Requires="wps">
            <w:drawing>
              <wp:anchor distT="2730500" distB="1841500" distL="0" distR="0" simplePos="0" relativeHeight="251660288" behindDoc="0" locked="0" layoutInCell="1" allowOverlap="1">
                <wp:simplePos x="0" y="0"/>
                <wp:positionH relativeFrom="page">
                  <wp:posOffset>10335260</wp:posOffset>
                </wp:positionH>
                <wp:positionV relativeFrom="paragraph">
                  <wp:posOffset>2730500</wp:posOffset>
                </wp:positionV>
                <wp:extent cx="215900" cy="238760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215900" cy="23876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法务和合同标准子体系</w:t>
                            </w:r>
                          </w:p>
                        </w:txbxContent>
                      </wps:txbx>
                      <wps:bodyPr vert="eaVert" lIns="0" tIns="0" rIns="0" bIns="0" upright="1">
                        <a:noAutofit/>
                      </wps:bodyPr>
                    </wps:wsp>
                  </a:graphicData>
                </a:graphic>
              </wp:anchor>
            </w:drawing>
          </mc:Choice>
          <mc:Fallback>
            <w:pict>
              <v:shape id="Shape 80" o:spid="_x0000_s1026" o:spt="202" type="#_x0000_t202" style="position:absolute;left:0pt;margin-left:813.8pt;margin-top:215pt;height:188pt;width:17pt;mso-position-horizontal-relative:page;mso-wrap-distance-bottom:145pt;mso-wrap-distance-top:215pt;z-index:251660288;mso-width-relative:page;mso-height-relative:page;" filled="f" stroked="f" coordsize="21600,21600" o:gfxdata="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spbHYAAAADQEAAA8AAAAAAAAAAQAgAAAAIgAAAGRycy9kb3ducmV2LnhtbFBLAQIUABQAAAAI&#10;AIdO4kC7rummtAEAAIADAAAOAAAAAAAAAAEAIAAAACcBAABkcnMvZTJvRG9jLnhtbFBLBQYAAAAA&#10;BgAGAFkBAABNBQ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法务和合同标准子体系</w:t>
                      </w:r>
                    </w:p>
                  </w:txbxContent>
                </v:textbox>
                <w10:wrap type="topAndBottom"/>
              </v:shape>
            </w:pict>
          </mc:Fallback>
        </mc:AlternateContent>
      </w:r>
      <w:r>
        <mc:AlternateContent>
          <mc:Choice Requires="wps">
            <w:drawing>
              <wp:anchor distT="2730500" distB="1333500" distL="0" distR="0" simplePos="0" relativeHeight="251660288" behindDoc="0" locked="0" layoutInCell="1" allowOverlap="1">
                <wp:simplePos x="0" y="0"/>
                <wp:positionH relativeFrom="page">
                  <wp:posOffset>11351260</wp:posOffset>
                </wp:positionH>
                <wp:positionV relativeFrom="paragraph">
                  <wp:posOffset>2730500</wp:posOffset>
                </wp:positionV>
                <wp:extent cx="215900" cy="2895600"/>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215900" cy="28956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知识管理和信息标准子体系</w:t>
                            </w:r>
                          </w:p>
                        </w:txbxContent>
                      </wps:txbx>
                      <wps:bodyPr vert="eaVert" lIns="0" tIns="0" rIns="0" bIns="0" upright="1">
                        <a:noAutofit/>
                      </wps:bodyPr>
                    </wps:wsp>
                  </a:graphicData>
                </a:graphic>
              </wp:anchor>
            </w:drawing>
          </mc:Choice>
          <mc:Fallback>
            <w:pict>
              <v:shape id="Shape 82" o:spid="_x0000_s1026" o:spt="202" type="#_x0000_t202" style="position:absolute;left:0pt;margin-left:893.8pt;margin-top:215pt;height:228pt;width:17pt;mso-position-horizontal-relative:page;mso-wrap-distance-bottom:105pt;mso-wrap-distance-top:215pt;z-index:251660288;mso-width-relative:page;mso-height-relative:page;" filled="f" stroked="f" coordsize="21600,21600" o:gfxdata="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cazU2AAAAA0BAAAPAAAAAAAAAAEAIAAAACIAAABkcnMvZG93bnJldi54bWxQSwECFAAUAAAA&#10;CACHTuJA2SSwFbUBAACAAwAADgAAAAAAAAABACAAAAAnAQAAZHJzL2Uyb0RvYy54bWxQSwUGAAAA&#10;AAYABgBZAQAATgU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知识管理和信息标准子体系</w:t>
                      </w:r>
                    </w:p>
                  </w:txbxContent>
                </v:textbox>
                <w10:wrap type="topAndBottom"/>
              </v:shape>
            </w:pict>
          </mc:Fallback>
        </mc:AlternateContent>
      </w:r>
      <w:r>
        <mc:AlternateContent>
          <mc:Choice Requires="wps">
            <w:drawing>
              <wp:anchor distT="2730500" distB="1092200" distL="0" distR="0" simplePos="0" relativeHeight="251660288" behindDoc="0" locked="0" layoutInCell="1" allowOverlap="1">
                <wp:simplePos x="0" y="0"/>
                <wp:positionH relativeFrom="page">
                  <wp:posOffset>12392660</wp:posOffset>
                </wp:positionH>
                <wp:positionV relativeFrom="paragraph">
                  <wp:posOffset>2730500</wp:posOffset>
                </wp:positionV>
                <wp:extent cx="215900" cy="313690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215900" cy="3136900"/>
                        </a:xfrm>
                        <a:prstGeom prst="rect">
                          <a:avLst/>
                        </a:prstGeom>
                        <a:noFill/>
                      </wps:spPr>
                      <wps:txbx>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行政事务和综合标准子体系</w:t>
                            </w:r>
                          </w:p>
                        </w:txbxContent>
                      </wps:txbx>
                      <wps:bodyPr vert="eaVert" lIns="0" tIns="0" rIns="0" bIns="0" upright="1">
                        <a:noAutofit/>
                      </wps:bodyPr>
                    </wps:wsp>
                  </a:graphicData>
                </a:graphic>
              </wp:anchor>
            </w:drawing>
          </mc:Choice>
          <mc:Fallback>
            <w:pict>
              <v:shape id="Shape 84" o:spid="_x0000_s1026" o:spt="202" type="#_x0000_t202" style="position:absolute;left:0pt;margin-left:975.8pt;margin-top:215pt;height:247pt;width:17pt;mso-position-horizontal-relative:page;mso-wrap-distance-bottom:86pt;mso-wrap-distance-top:215pt;z-index:251660288;mso-width-relative:page;mso-height-relative:page;" filled="f" stroked="f" coordsize="21600,21600" o:gfxdata="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SVAdtkAAAANAQAADwAAAAAAAAABACAAAAAiAAAAZHJzL2Rvd25yZXYueG1sUEsBAhQAFAAA&#10;AAgAh07iQM0uAdO1AQAAgAMAAA4AAAAAAAAAAQAgAAAAKAEAAGRycy9lMm9Eb2MueG1sUEsFBgAA&#10;AAAGAAYAWQEAAE8FAAAAAA==&#10;">
                <v:fill on="f" focussize="0,0"/>
                <v:stroke on="f"/>
                <v:imagedata o:title=""/>
                <o:lock v:ext="edit" aspectratio="f"/>
                <v:textbox inset="0mm,0mm,0mm,0mm" style="layout-flow:vertical-ideographic;">
                  <w:txbxContent>
                    <w:p>
                      <w:pPr>
                        <w:pStyle w:val="35"/>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40" w:lineRule="auto"/>
                        <w:ind w:left="0" w:right="0" w:firstLine="0"/>
                        <w:jc w:val="left"/>
                      </w:pPr>
                      <w:r>
                        <w:rPr>
                          <w:color w:val="000000"/>
                          <w:spacing w:val="0"/>
                          <w:w w:val="100"/>
                          <w:position w:val="0"/>
                        </w:rPr>
                        <w:t>行政事务和综合标准子体系</w:t>
                      </w:r>
                    </w:p>
                  </w:txbxContent>
                </v:textbox>
                <w10:wrap type="topAndBottom"/>
              </v:shape>
            </w:pict>
          </mc:Fallback>
        </mc:AlternateContent>
      </w:r>
    </w:p>
    <w:p>
      <w:pPr>
        <w:pStyle w:val="23"/>
        <w:keepNext w:val="0"/>
        <w:keepLines w:val="0"/>
        <w:widowControl w:val="0"/>
        <w:shd w:val="clear" w:color="auto" w:fill="auto"/>
        <w:bidi w:val="0"/>
        <w:spacing w:before="0" w:after="420" w:line="240" w:lineRule="auto"/>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sz w:val="42"/>
          <w:szCs w:val="42"/>
        </w:rPr>
        <w:t>5</w:t>
      </w:r>
      <w:r>
        <w:rPr>
          <w:color w:val="000000"/>
          <w:spacing w:val="0"/>
          <w:w w:val="100"/>
          <w:position w:val="0"/>
        </w:rPr>
        <w:t>基础保障标准体系结构图</w:t>
      </w:r>
    </w:p>
    <w:p>
      <w:pPr>
        <w:pStyle w:val="23"/>
        <w:keepNext w:val="0"/>
        <w:keepLines w:val="0"/>
        <w:widowControl w:val="0"/>
        <w:shd w:val="clear" w:color="auto" w:fill="auto"/>
        <w:bidi w:val="0"/>
        <w:spacing w:before="0" w:after="640" w:line="240" w:lineRule="auto"/>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5.2.4</w:t>
      </w:r>
      <w:r>
        <w:rPr>
          <w:color w:val="000000"/>
          <w:spacing w:val="0"/>
          <w:w w:val="100"/>
          <w:position w:val="0"/>
        </w:rPr>
        <w:t xml:space="preserve">岗位标准体系 </w:t>
      </w:r>
      <w:r>
        <w:rPr>
          <w:rFonts w:ascii="Times New Roman" w:hAnsi="Times New Roman" w:eastAsia="Times New Roman" w:cs="Times New Roman"/>
          <w:color w:val="000000"/>
          <w:spacing w:val="0"/>
          <w:w w:val="100"/>
          <w:position w:val="0"/>
          <w:sz w:val="42"/>
          <w:szCs w:val="42"/>
        </w:rPr>
        <w:t>5.2.4.1</w:t>
      </w:r>
      <w:r>
        <w:rPr>
          <w:color w:val="000000"/>
          <w:spacing w:val="0"/>
          <w:w w:val="100"/>
          <w:position w:val="0"/>
        </w:rPr>
        <w:t>岗位标准体系一般包括决策层标准、管埋层标准和操作人员标准的三个子体系。岗位标帝体 系结构图见图</w:t>
      </w:r>
      <w:r>
        <w:rPr>
          <w:rFonts w:ascii="Times New Roman" w:hAnsi="Times New Roman" w:eastAsia="Times New Roman" w:cs="Times New Roman"/>
          <w:color w:val="000000"/>
          <w:spacing w:val="0"/>
          <w:w w:val="100"/>
          <w:position w:val="0"/>
          <w:sz w:val="42"/>
          <w:szCs w:val="42"/>
        </w:rPr>
        <w:t>6</w:t>
      </w:r>
      <w:r>
        <w:rPr>
          <w:color w:val="000000"/>
          <w:spacing w:val="0"/>
          <w:w w:val="100"/>
          <w:position w:val="0"/>
        </w:rPr>
        <w:t>。</w:t>
      </w:r>
    </w:p>
    <w:p>
      <w:pPr>
        <w:pStyle w:val="33"/>
        <w:keepNext w:val="0"/>
        <w:keepLines w:val="0"/>
        <w:widowControl w:val="0"/>
        <w:shd w:val="clear" w:color="auto" w:fill="auto"/>
        <w:bidi w:val="0"/>
        <w:spacing w:before="0" w:after="1520" w:line="240" w:lineRule="auto"/>
        <w:ind w:left="0" w:right="0" w:firstLine="0"/>
        <w:jc w:val="center"/>
      </w:pPr>
      <w:r>
        <w:rPr>
          <w:color w:val="000000"/>
          <w:spacing w:val="0"/>
          <w:w w:val="100"/>
          <w:position w:val="0"/>
        </w:rPr>
        <w:t>岗位标准体系</w:t>
      </w:r>
    </w:p>
    <w:p>
      <w:pPr>
        <w:pStyle w:val="33"/>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ind w:right="0"/>
        <w:jc w:val="both"/>
        <w:rPr>
          <w:sz w:val="50"/>
          <w:szCs w:val="50"/>
        </w:rPr>
      </w:pPr>
      <w:r>
        <w:rPr>
          <w:color w:val="000000"/>
          <w:spacing w:val="0"/>
          <w:w w:val="100"/>
          <w:position w:val="0"/>
          <w:sz w:val="28"/>
          <w:szCs w:val="28"/>
        </w:rPr>
        <w:t xml:space="preserve">决 策 层 様 准 了 体 </w:t>
      </w:r>
      <w:r>
        <w:rPr>
          <w:i/>
          <w:iCs/>
          <w:color w:val="000000"/>
          <w:spacing w:val="0"/>
          <w:w w:val="100"/>
          <w:position w:val="0"/>
          <w:sz w:val="50"/>
          <w:szCs w:val="50"/>
        </w:rPr>
        <w:t>系</w:t>
      </w:r>
    </w:p>
    <w:p>
      <w:pPr>
        <w:pStyle w:val="23"/>
        <w:keepNext w:val="0"/>
        <w:keepLines w:val="0"/>
        <w:widowControl w:val="0"/>
        <w:shd w:val="clear" w:color="auto" w:fill="auto"/>
        <w:bidi w:val="0"/>
        <w:spacing w:before="0" w:after="300" w:line="640" w:lineRule="exact"/>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sz w:val="42"/>
          <w:szCs w:val="42"/>
        </w:rPr>
        <w:t>6</w:t>
      </w:r>
      <w:r>
        <w:rPr>
          <w:color w:val="000000"/>
          <w:spacing w:val="0"/>
          <w:w w:val="100"/>
          <w:position w:val="0"/>
        </w:rPr>
        <w:t>岗位标准体系结构图</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rPr>
        <w:t>5.2.4.2</w:t>
      </w:r>
      <w:r>
        <w:rPr>
          <w:color w:val="000000"/>
          <w:spacing w:val="0"/>
          <w:w w:val="100"/>
          <w:position w:val="0"/>
        </w:rPr>
        <w:t>岗位标准休系应完整、齐全，每个岗位都应有岗位标准。</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rPr>
        <w:t>5.2.4.3</w:t>
      </w:r>
      <w:r>
        <w:rPr>
          <w:color w:val="000000"/>
          <w:spacing w:val="0"/>
          <w:w w:val="100"/>
          <w:position w:val="0"/>
        </w:rPr>
        <w:t>岗位标准宜由岗位业务领导（指导）部门或岗位所在部门编制。</w:t>
      </w:r>
    </w:p>
    <w:p>
      <w:pPr>
        <w:pStyle w:val="23"/>
        <w:keepNext w:val="0"/>
        <w:keepLines w:val="0"/>
        <w:widowControl w:val="0"/>
        <w:shd w:val="clear" w:color="auto" w:fill="auto"/>
        <w:bidi w:val="0"/>
        <w:spacing w:before="0" w:after="0" w:line="640" w:lineRule="exact"/>
        <w:ind w:left="0" w:right="0" w:firstLine="0"/>
        <w:jc w:val="both"/>
      </w:pPr>
      <w:r>
        <w:rPr>
          <w:rFonts w:ascii="Times New Roman" w:hAnsi="Times New Roman" w:eastAsia="Times New Roman" w:cs="Times New Roman"/>
          <w:color w:val="000000"/>
          <w:spacing w:val="0"/>
          <w:w w:val="100"/>
          <w:position w:val="0"/>
          <w:sz w:val="42"/>
          <w:szCs w:val="42"/>
        </w:rPr>
        <w:t>5.2.4.4</w:t>
      </w:r>
      <w:r>
        <w:rPr>
          <w:color w:val="000000"/>
          <w:spacing w:val="0"/>
          <w:w w:val="100"/>
          <w:position w:val="0"/>
        </w:rPr>
        <w:t>岗位标准应以基础保障标准和产品实现标准为依据。当基础保障标准体系和产品实现标准体 系中的标准能够满足该岗位作业要求时，基础保障标准体系和产品实现标准体系可直接作为岗位标進 使用。</w:t>
      </w:r>
    </w:p>
    <w:p>
      <w:pPr>
        <w:pStyle w:val="23"/>
        <w:keepNext w:val="0"/>
        <w:keepLines w:val="0"/>
        <w:widowControl w:val="0"/>
        <w:shd w:val="clear" w:color="auto" w:fill="auto"/>
        <w:bidi w:val="0"/>
        <w:spacing w:before="0" w:after="0" w:line="640" w:lineRule="exact"/>
        <w:ind w:left="0" w:right="0" w:firstLine="0"/>
        <w:jc w:val="both"/>
        <w:sectPr>
          <w:headerReference r:id="rId24" w:type="default"/>
          <w:footerReference r:id="rId26" w:type="default"/>
          <w:headerReference r:id="rId25" w:type="even"/>
          <w:footerReference r:id="rId27" w:type="even"/>
          <w:footnotePr>
            <w:numFmt w:val="decimal"/>
          </w:footnotePr>
          <w:pgSz w:w="22676" w:h="31680"/>
          <w:pgMar w:top="2600" w:right="2090" w:bottom="2140" w:left="2086" w:header="0" w:footer="1712" w:gutter="0"/>
          <w:pgNumType w:start="13"/>
          <w:cols w:space="720" w:num="1"/>
          <w:rtlGutter w:val="0"/>
          <w:docGrid w:linePitch="360" w:charSpace="0"/>
        </w:sectPr>
      </w:pPr>
      <w:r>
        <w:rPr>
          <w:rFonts w:ascii="Times New Roman" w:hAnsi="Times New Roman" w:eastAsia="Times New Roman" w:cs="Times New Roman"/>
          <w:color w:val="000000"/>
          <w:spacing w:val="0"/>
          <w:w w:val="100"/>
          <w:position w:val="0"/>
          <w:sz w:val="42"/>
          <w:szCs w:val="42"/>
        </w:rPr>
        <w:t>5.2.4.5</w:t>
      </w:r>
      <w:r>
        <w:rPr>
          <w:color w:val="000000"/>
          <w:spacing w:val="0"/>
          <w:w w:val="100"/>
          <w:position w:val="0"/>
        </w:rPr>
        <w:t xml:space="preserve">岗位标准一般以作业指导书、操作规范、员工手册等形式体现，可以是书血文本、图表、多媒体, </w:t>
      </w:r>
    </w:p>
    <w:p>
      <w:pPr>
        <w:pStyle w:val="23"/>
        <w:keepNext w:val="0"/>
        <w:keepLines w:val="0"/>
        <w:widowControl w:val="0"/>
        <w:shd w:val="clear" w:color="auto" w:fill="auto"/>
        <w:bidi w:val="0"/>
        <w:spacing w:before="0" w:after="0" w:line="640" w:lineRule="exact"/>
        <w:ind w:left="0" w:right="0" w:firstLine="0"/>
        <w:jc w:val="both"/>
      </w:pPr>
      <w:r>
        <w:rPr>
          <w:color w:val="000000"/>
          <w:spacing w:val="0"/>
          <w:w w:val="100"/>
          <w:position w:val="0"/>
        </w:rPr>
        <w:t>也可以是计算机软件化丄作指令，</w:t>
      </w:r>
      <w:r>
        <w:rPr>
          <w:color w:val="000000"/>
          <w:spacing w:val="0"/>
          <w:w w:val="100"/>
          <w:position w:val="0"/>
          <w:lang w:val="zh-CN" w:eastAsia="zh-CN" w:bidi="zh-CN"/>
        </w:rPr>
        <w:t>其内</w:t>
      </w:r>
      <w:r>
        <w:rPr>
          <w:color w:val="000000"/>
          <w:spacing w:val="0"/>
          <w:w w:val="100"/>
          <w:position w:val="0"/>
        </w:rPr>
        <w:t>容可包括但不限于：</w:t>
      </w:r>
    </w:p>
    <w:p>
      <w:pPr>
        <w:pStyle w:val="23"/>
        <w:keepNext w:val="0"/>
        <w:keepLines w:val="0"/>
        <w:widowControl w:val="0"/>
        <w:shd w:val="clear" w:color="auto" w:fill="auto"/>
        <w:tabs>
          <w:tab w:val="left" w:pos="1580"/>
        </w:tabs>
        <w:bidi w:val="0"/>
        <w:spacing w:before="0" w:after="0" w:line="640" w:lineRule="exact"/>
        <w:ind w:left="0" w:right="0" w:firstLine="740"/>
        <w:jc w:val="left"/>
      </w:pPr>
      <w:bookmarkStart w:id="22" w:name="bookmark28"/>
      <w:r>
        <w:rPr>
          <w:rFonts w:ascii="Times New Roman" w:hAnsi="Times New Roman" w:eastAsia="Times New Roman" w:cs="Times New Roman"/>
          <w:color w:val="000000"/>
          <w:spacing w:val="0"/>
          <w:w w:val="100"/>
          <w:position w:val="0"/>
          <w:sz w:val="42"/>
          <w:szCs w:val="42"/>
          <w:lang w:val="en-US" w:eastAsia="en-US" w:bidi="en-US"/>
        </w:rPr>
        <w:t>a</w:t>
      </w:r>
      <w:bookmarkEnd w:id="22"/>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职责权限；</w:t>
      </w:r>
    </w:p>
    <w:p>
      <w:pPr>
        <w:pStyle w:val="23"/>
        <w:keepNext w:val="0"/>
        <w:keepLines w:val="0"/>
        <w:widowControl w:val="0"/>
        <w:shd w:val="clear" w:color="auto" w:fill="auto"/>
        <w:tabs>
          <w:tab w:val="left" w:pos="1580"/>
        </w:tabs>
        <w:bidi w:val="0"/>
        <w:spacing w:before="0" w:after="0" w:line="640" w:lineRule="exact"/>
        <w:ind w:left="0" w:right="0" w:firstLine="740"/>
        <w:jc w:val="left"/>
      </w:pPr>
      <w:bookmarkStart w:id="23" w:name="bookmark29"/>
      <w:r>
        <w:rPr>
          <w:color w:val="000000"/>
          <w:spacing w:val="0"/>
          <w:w w:val="100"/>
          <w:position w:val="0"/>
          <w:sz w:val="34"/>
          <w:szCs w:val="34"/>
          <w:lang w:val="en-US" w:eastAsia="en-US" w:bidi="en-US"/>
        </w:rPr>
        <w:t>b</w:t>
      </w:r>
      <w:bookmarkEnd w:id="23"/>
      <w:r>
        <w:rPr>
          <w:color w:val="000000"/>
          <w:spacing w:val="0"/>
          <w:w w:val="100"/>
          <w:position w:val="0"/>
          <w:sz w:val="34"/>
          <w:szCs w:val="34"/>
          <w:lang w:val="en-US" w:eastAsia="en-US" w:bidi="en-US"/>
        </w:rPr>
        <w:t>）</w:t>
      </w:r>
      <w:r>
        <w:rPr>
          <w:color w:val="000000"/>
          <w:spacing w:val="0"/>
          <w:w w:val="100"/>
          <w:position w:val="0"/>
          <w:sz w:val="34"/>
          <w:szCs w:val="34"/>
          <w:lang w:val="en-US" w:eastAsia="en-US" w:bidi="en-US"/>
        </w:rPr>
        <w:tab/>
      </w:r>
      <w:r>
        <w:rPr>
          <w:color w:val="000000"/>
          <w:spacing w:val="0"/>
          <w:w w:val="100"/>
          <w:position w:val="0"/>
        </w:rPr>
        <w:t>工作范围；</w:t>
      </w:r>
    </w:p>
    <w:p>
      <w:pPr>
        <w:pStyle w:val="23"/>
        <w:keepNext w:val="0"/>
        <w:keepLines w:val="0"/>
        <w:widowControl w:val="0"/>
        <w:shd w:val="clear" w:color="auto" w:fill="auto"/>
        <w:tabs>
          <w:tab w:val="left" w:pos="1580"/>
        </w:tabs>
        <w:bidi w:val="0"/>
        <w:spacing w:before="0" w:after="0" w:line="640" w:lineRule="exact"/>
        <w:ind w:left="0" w:right="0" w:firstLine="740"/>
        <w:jc w:val="left"/>
      </w:pPr>
      <w:bookmarkStart w:id="24" w:name="bookmark30"/>
      <w:r>
        <w:rPr>
          <w:color w:val="000000"/>
          <w:spacing w:val="0"/>
          <w:w w:val="100"/>
          <w:position w:val="0"/>
          <w:sz w:val="34"/>
          <w:szCs w:val="34"/>
          <w:lang w:val="en-US" w:eastAsia="en-US" w:bidi="en-US"/>
        </w:rPr>
        <w:t>c</w:t>
      </w:r>
      <w:bookmarkEnd w:id="24"/>
      <w:r>
        <w:rPr>
          <w:color w:val="000000"/>
          <w:spacing w:val="0"/>
          <w:w w:val="100"/>
          <w:position w:val="0"/>
          <w:sz w:val="34"/>
          <w:szCs w:val="34"/>
          <w:lang w:val="en-US" w:eastAsia="en-US" w:bidi="en-US"/>
        </w:rPr>
        <w:t>）</w:t>
      </w:r>
      <w:r>
        <w:rPr>
          <w:color w:val="000000"/>
          <w:spacing w:val="0"/>
          <w:w w:val="100"/>
          <w:position w:val="0"/>
          <w:sz w:val="34"/>
          <w:szCs w:val="34"/>
          <w:lang w:val="en-US" w:eastAsia="en-US" w:bidi="en-US"/>
        </w:rPr>
        <w:tab/>
      </w:r>
      <w:r>
        <w:rPr>
          <w:color w:val="000000"/>
          <w:spacing w:val="0"/>
          <w:w w:val="100"/>
          <w:position w:val="0"/>
        </w:rPr>
        <w:t>作业流程；</w:t>
      </w:r>
    </w:p>
    <w:p>
      <w:pPr>
        <w:pStyle w:val="23"/>
        <w:keepNext w:val="0"/>
        <w:keepLines w:val="0"/>
        <w:widowControl w:val="0"/>
        <w:shd w:val="clear" w:color="auto" w:fill="auto"/>
        <w:tabs>
          <w:tab w:val="left" w:pos="1580"/>
        </w:tabs>
        <w:bidi w:val="0"/>
        <w:spacing w:before="0" w:after="0" w:line="640" w:lineRule="exact"/>
        <w:ind w:left="0" w:right="0" w:firstLine="740"/>
        <w:jc w:val="left"/>
      </w:pPr>
      <w:bookmarkStart w:id="25" w:name="bookmark31"/>
      <w:r>
        <w:rPr>
          <w:rFonts w:ascii="Times New Roman" w:hAnsi="Times New Roman" w:eastAsia="Times New Roman" w:cs="Times New Roman"/>
          <w:color w:val="000000"/>
          <w:spacing w:val="0"/>
          <w:w w:val="100"/>
          <w:position w:val="0"/>
          <w:sz w:val="42"/>
          <w:szCs w:val="42"/>
          <w:lang w:val="en-US" w:eastAsia="en-US" w:bidi="en-US"/>
        </w:rPr>
        <w:t>d</w:t>
      </w:r>
      <w:bookmarkEnd w:id="25"/>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作业规范；</w:t>
      </w:r>
    </w:p>
    <w:p>
      <w:pPr>
        <w:pStyle w:val="23"/>
        <w:keepNext w:val="0"/>
        <w:keepLines w:val="0"/>
        <w:widowControl w:val="0"/>
        <w:shd w:val="clear" w:color="auto" w:fill="auto"/>
        <w:tabs>
          <w:tab w:val="left" w:pos="1580"/>
        </w:tabs>
        <w:bidi w:val="0"/>
        <w:spacing w:before="0" w:after="0" w:line="640" w:lineRule="exact"/>
        <w:ind w:left="0" w:right="0" w:firstLine="740"/>
        <w:jc w:val="left"/>
      </w:pPr>
      <w:bookmarkStart w:id="26" w:name="bookmark32"/>
      <w:r>
        <w:rPr>
          <w:color w:val="000000"/>
          <w:spacing w:val="0"/>
          <w:w w:val="100"/>
          <w:position w:val="0"/>
          <w:sz w:val="34"/>
          <w:szCs w:val="34"/>
          <w:lang w:val="en-US" w:eastAsia="en-US" w:bidi="en-US"/>
        </w:rPr>
        <w:t>e</w:t>
      </w:r>
      <w:bookmarkEnd w:id="26"/>
      <w:r>
        <w:rPr>
          <w:color w:val="000000"/>
          <w:spacing w:val="0"/>
          <w:w w:val="100"/>
          <w:position w:val="0"/>
          <w:sz w:val="34"/>
          <w:szCs w:val="34"/>
          <w:lang w:val="en-US" w:eastAsia="en-US" w:bidi="en-US"/>
        </w:rPr>
        <w:t>）</w:t>
      </w:r>
      <w:r>
        <w:rPr>
          <w:color w:val="000000"/>
          <w:spacing w:val="0"/>
          <w:w w:val="100"/>
          <w:position w:val="0"/>
          <w:sz w:val="34"/>
          <w:szCs w:val="34"/>
          <w:lang w:val="en-US" w:eastAsia="en-US" w:bidi="en-US"/>
        </w:rPr>
        <w:tab/>
      </w:r>
      <w:r>
        <w:rPr>
          <w:color w:val="000000"/>
          <w:spacing w:val="0"/>
          <w:w w:val="100"/>
          <w:position w:val="0"/>
        </w:rPr>
        <w:t>周期工作事项；</w:t>
      </w:r>
    </w:p>
    <w:p>
      <w:pPr>
        <w:pStyle w:val="23"/>
        <w:keepNext w:val="0"/>
        <w:keepLines w:val="0"/>
        <w:widowControl w:val="0"/>
        <w:shd w:val="clear" w:color="auto" w:fill="auto"/>
        <w:tabs>
          <w:tab w:val="left" w:pos="1580"/>
        </w:tabs>
        <w:bidi w:val="0"/>
        <w:spacing w:before="0" w:after="320" w:line="640" w:lineRule="exact"/>
        <w:ind w:left="0" w:right="0" w:firstLine="740"/>
        <w:jc w:val="left"/>
      </w:pPr>
      <w:bookmarkStart w:id="27" w:name="bookmark33"/>
      <w:r>
        <w:rPr>
          <w:color w:val="000000"/>
          <w:spacing w:val="0"/>
          <w:w w:val="100"/>
          <w:position w:val="0"/>
          <w:sz w:val="34"/>
          <w:szCs w:val="34"/>
          <w:lang w:val="en-US" w:eastAsia="en-US" w:bidi="en-US"/>
        </w:rPr>
        <w:t>f</w:t>
      </w:r>
      <w:bookmarkEnd w:id="27"/>
      <w:r>
        <w:rPr>
          <w:color w:val="000000"/>
          <w:spacing w:val="0"/>
          <w:w w:val="100"/>
          <w:position w:val="0"/>
          <w:sz w:val="34"/>
          <w:szCs w:val="34"/>
          <w:lang w:val="en-US" w:eastAsia="en-US" w:bidi="en-US"/>
        </w:rPr>
        <w:t>）</w:t>
      </w:r>
      <w:r>
        <w:rPr>
          <w:color w:val="000000"/>
          <w:spacing w:val="0"/>
          <w:w w:val="100"/>
          <w:position w:val="0"/>
          <w:sz w:val="34"/>
          <w:szCs w:val="34"/>
          <w:lang w:val="en-US" w:eastAsia="en-US" w:bidi="en-US"/>
        </w:rPr>
        <w:tab/>
      </w:r>
      <w:r>
        <w:rPr>
          <w:color w:val="000000"/>
          <w:spacing w:val="0"/>
          <w:w w:val="100"/>
          <w:position w:val="0"/>
        </w:rPr>
        <w:t>条件触发的工作事项。</w:t>
      </w:r>
    </w:p>
    <w:p>
      <w:pPr>
        <w:pStyle w:val="23"/>
        <w:keepNext w:val="0"/>
        <w:keepLines w:val="0"/>
        <w:widowControl w:val="0"/>
        <w:shd w:val="clear" w:color="auto" w:fill="auto"/>
        <w:bidi w:val="0"/>
        <w:spacing w:before="0" w:after="24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5.3</w:t>
      </w:r>
      <w:r>
        <w:rPr>
          <w:color w:val="000000"/>
          <w:spacing w:val="0"/>
          <w:w w:val="100"/>
          <w:position w:val="0"/>
        </w:rPr>
        <w:t>标准明细表</w:t>
      </w:r>
    </w:p>
    <w:p>
      <w:pPr>
        <w:pStyle w:val="23"/>
        <w:keepNext w:val="0"/>
        <w:keepLines w:val="0"/>
        <w:widowControl w:val="0"/>
        <w:shd w:val="clear" w:color="auto" w:fill="auto"/>
        <w:bidi w:val="0"/>
        <w:spacing w:before="0" w:after="0" w:line="66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5.3.1</w:t>
      </w:r>
      <w:r>
        <w:rPr>
          <w:color w:val="000000"/>
          <w:spacing w:val="0"/>
          <w:w w:val="100"/>
          <w:position w:val="0"/>
        </w:rPr>
        <w:t>企业应根据企业标准体系结构</w:t>
      </w:r>
      <w:r>
        <w:rPr>
          <w:color w:val="000000"/>
          <w:spacing w:val="0"/>
          <w:w w:val="100"/>
          <w:position w:val="0"/>
          <w:lang w:val="zh-CN" w:eastAsia="zh-CN" w:bidi="zh-CN"/>
        </w:rPr>
        <w:t>,对</w:t>
      </w:r>
      <w:r>
        <w:rPr>
          <w:color w:val="000000"/>
          <w:spacing w:val="0"/>
          <w:w w:val="100"/>
          <w:position w:val="0"/>
        </w:rPr>
        <w:t>产品实现标准体系、基础保障标准体系和岗位标准体系编制 对应的标准明细表。</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5.3.2</w:t>
      </w:r>
      <w:r>
        <w:rPr>
          <w:color w:val="000000"/>
          <w:spacing w:val="0"/>
          <w:w w:val="100"/>
          <w:position w:val="0"/>
        </w:rPr>
        <w:t>标准明细表格式应满足企业对标准的管理和运用需要，其表头一般包括：序号、体系代码、标准 编号、标准名称、责任部门等内容，也可包括编制该项标准的依据文件信息和关联标准信息等。标准明 细表格式可参考示例。</w:t>
      </w:r>
    </w:p>
    <w:p>
      <w:pPr>
        <w:pStyle w:val="23"/>
        <w:keepNext w:val="0"/>
        <w:keepLines w:val="0"/>
        <w:widowControl w:val="0"/>
        <w:shd w:val="clear" w:color="auto" w:fill="auto"/>
        <w:bidi w:val="0"/>
        <w:spacing w:before="0" w:after="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5.3.3</w:t>
      </w:r>
      <w:r>
        <w:rPr>
          <w:color w:val="000000"/>
          <w:spacing w:val="0"/>
          <w:w w:val="100"/>
          <w:position w:val="0"/>
        </w:rPr>
        <w:t>企业标准编号规则应具有唯一性</w:t>
      </w:r>
      <w:r>
        <w:rPr>
          <w:color w:val="000000"/>
          <w:spacing w:val="0"/>
          <w:w w:val="100"/>
          <w:position w:val="0"/>
          <w:lang w:val="zh-CN" w:eastAsia="zh-CN" w:bidi="zh-CN"/>
        </w:rPr>
        <w:t>.标</w:t>
      </w:r>
      <w:r>
        <w:rPr>
          <w:color w:val="000000"/>
          <w:spacing w:val="0"/>
          <w:w w:val="100"/>
          <w:position w:val="0"/>
        </w:rPr>
        <w:t>准编号宜采用无含义流水号，不与体系代码相关联。</w:t>
      </w:r>
    </w:p>
    <w:p>
      <w:pPr>
        <w:pStyle w:val="23"/>
        <w:keepNext w:val="0"/>
        <w:keepLines w:val="0"/>
        <w:widowControl w:val="0"/>
        <w:shd w:val="clear" w:color="auto" w:fill="auto"/>
        <w:bidi w:val="0"/>
        <w:spacing w:before="0" w:after="160" w:line="64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5.3.4</w:t>
      </w:r>
      <w:r>
        <w:rPr>
          <w:color w:val="000000"/>
          <w:spacing w:val="0"/>
          <w:w w:val="100"/>
          <w:position w:val="0"/>
        </w:rPr>
        <w:t>标准明细表中的每一类标准均应有体系代码。体系代码应能反映该标准在体系内的位置及其 与其他标准的关系,如</w:t>
      </w:r>
      <w:r>
        <w:rPr>
          <w:rFonts w:ascii="Times New Roman" w:hAnsi="Times New Roman" w:eastAsia="Times New Roman" w:cs="Times New Roman"/>
          <w:color w:val="000000"/>
          <w:spacing w:val="0"/>
          <w:w w:val="100"/>
          <w:position w:val="0"/>
          <w:sz w:val="42"/>
          <w:szCs w:val="42"/>
          <w:lang w:val="en-US" w:eastAsia="en-US" w:bidi="en-US"/>
        </w:rPr>
        <w:t>I5ZO7OI.BZ</w:t>
      </w:r>
      <w:r>
        <w:rPr>
          <w:color w:val="000000"/>
          <w:spacing w:val="0"/>
          <w:w w:val="100"/>
          <w:position w:val="0"/>
        </w:rPr>
        <w:t>为基础保障标准体系的代号</w:t>
      </w:r>
      <w:r>
        <w:rPr>
          <w:color w:val="000000"/>
          <w:spacing w:val="0"/>
          <w:w w:val="100"/>
          <w:position w:val="0"/>
          <w:sz w:val="42"/>
          <w:szCs w:val="42"/>
        </w:rPr>
        <w:t>，</w:t>
      </w:r>
      <w:r>
        <w:rPr>
          <w:rFonts w:ascii="Times New Roman" w:hAnsi="Times New Roman" w:eastAsia="Times New Roman" w:cs="Times New Roman"/>
          <w:color w:val="000000"/>
          <w:spacing w:val="0"/>
          <w:w w:val="100"/>
          <w:position w:val="0"/>
          <w:sz w:val="42"/>
          <w:szCs w:val="42"/>
        </w:rPr>
        <w:t>07</w:t>
      </w:r>
      <w:r>
        <w:rPr>
          <w:color w:val="000000"/>
          <w:spacing w:val="0"/>
          <w:w w:val="100"/>
          <w:position w:val="0"/>
        </w:rPr>
        <w:t>是基础保障标准体系的第</w:t>
      </w:r>
      <w:r>
        <w:rPr>
          <w:rFonts w:ascii="Times New Roman" w:hAnsi="Times New Roman" w:eastAsia="Times New Roman" w:cs="Times New Roman"/>
          <w:color w:val="000000"/>
          <w:spacing w:val="0"/>
          <w:w w:val="100"/>
          <w:position w:val="0"/>
          <w:sz w:val="42"/>
          <w:szCs w:val="42"/>
        </w:rPr>
        <w:t>7</w:t>
      </w:r>
      <w:r>
        <w:rPr>
          <w:color w:val="000000"/>
          <w:spacing w:val="0"/>
          <w:w w:val="100"/>
          <w:position w:val="0"/>
        </w:rPr>
        <w:t>个子体 系为安全和职业健康标准子休系</w:t>
      </w:r>
      <w:r>
        <w:rPr>
          <w:color w:val="000000"/>
          <w:spacing w:val="0"/>
          <w:w w:val="100"/>
          <w:position w:val="0"/>
          <w:sz w:val="42"/>
          <w:szCs w:val="42"/>
        </w:rPr>
        <w:t>，</w:t>
      </w:r>
      <w:r>
        <w:rPr>
          <w:rFonts w:ascii="Times New Roman" w:hAnsi="Times New Roman" w:eastAsia="Times New Roman" w:cs="Times New Roman"/>
          <w:color w:val="000000"/>
          <w:spacing w:val="0"/>
          <w:w w:val="100"/>
          <w:position w:val="0"/>
          <w:sz w:val="42"/>
          <w:szCs w:val="42"/>
        </w:rPr>
        <w:t>01</w:t>
      </w:r>
      <w:r>
        <w:rPr>
          <w:color w:val="000000"/>
          <w:spacing w:val="0"/>
          <w:w w:val="100"/>
          <w:position w:val="0"/>
        </w:rPr>
        <w:t>是该子休系内的第</w:t>
      </w:r>
      <w:r>
        <w:rPr>
          <w:rFonts w:ascii="Times New Roman" w:hAnsi="Times New Roman" w:eastAsia="Times New Roman" w:cs="Times New Roman"/>
          <w:color w:val="000000"/>
          <w:spacing w:val="0"/>
          <w:w w:val="100"/>
          <w:position w:val="0"/>
          <w:sz w:val="42"/>
          <w:szCs w:val="42"/>
        </w:rPr>
        <w:t>1</w:t>
      </w:r>
      <w:r>
        <w:rPr>
          <w:color w:val="000000"/>
          <w:spacing w:val="0"/>
          <w:w w:val="100"/>
          <w:position w:val="0"/>
        </w:rPr>
        <w:t>类安全标准</w:t>
      </w:r>
      <w:r>
        <w:rPr>
          <w:color w:val="000000"/>
          <w:spacing w:val="0"/>
          <w:w w:val="100"/>
          <w:position w:val="0"/>
          <w:lang w:val="zh-CN" w:eastAsia="zh-CN" w:bidi="zh-CN"/>
        </w:rPr>
        <w:t>.每一类内可</w:t>
      </w:r>
      <w:r>
        <w:rPr>
          <w:color w:val="000000"/>
          <w:spacing w:val="0"/>
          <w:w w:val="100"/>
          <w:position w:val="0"/>
        </w:rPr>
        <w:t>以是一 •个标准也可 以是多个标准。</w:t>
      </w:r>
    </w:p>
    <w:p>
      <w:pPr>
        <w:pStyle w:val="31"/>
        <w:keepNext w:val="0"/>
        <w:keepLines w:val="0"/>
        <w:widowControl w:val="0"/>
        <w:shd w:val="clear" w:color="auto" w:fill="auto"/>
        <w:bidi w:val="0"/>
        <w:spacing w:before="0" w:after="240" w:line="240" w:lineRule="auto"/>
        <w:ind w:left="0" w:right="0" w:firstLine="740"/>
        <w:jc w:val="left"/>
        <w:rPr>
          <w:sz w:val="34"/>
          <w:szCs w:val="34"/>
        </w:rPr>
      </w:pPr>
      <w:r>
        <w:rPr>
          <w:color w:val="000000"/>
          <w:spacing w:val="0"/>
          <w:w w:val="100"/>
          <w:position w:val="0"/>
          <w:sz w:val="32"/>
          <w:szCs w:val="32"/>
        </w:rPr>
        <w:t>示例：基础保障标准体系之安全安职业健康标准子体系《</w:t>
      </w:r>
      <w:r>
        <w:rPr>
          <w:color w:val="000000"/>
          <w:spacing w:val="0"/>
          <w:w w:val="100"/>
          <w:position w:val="0"/>
          <w:sz w:val="34"/>
          <w:szCs w:val="34"/>
          <w:lang w:val="en-US" w:eastAsia="en-US" w:bidi="en-US"/>
        </w:rPr>
        <w:t>BZO7</w:t>
      </w:r>
      <w:r>
        <w:rPr>
          <w:color w:val="000000"/>
          <w:spacing w:val="0"/>
          <w:w w:val="100"/>
          <w:position w:val="0"/>
          <w:sz w:val="34"/>
          <w:szCs w:val="34"/>
        </w:rPr>
        <w:t>）</w:t>
      </w:r>
    </w:p>
    <w:tbl>
      <w:tblPr>
        <w:tblStyle w:val="2"/>
        <w:tblW w:w="0" w:type="auto"/>
        <w:jc w:val="center"/>
        <w:tblLayout w:type="fixed"/>
        <w:tblCellMar>
          <w:top w:w="0" w:type="dxa"/>
          <w:left w:w="10" w:type="dxa"/>
          <w:bottom w:w="0" w:type="dxa"/>
          <w:right w:w="10" w:type="dxa"/>
        </w:tblCellMar>
      </w:tblPr>
      <w:tblGrid>
        <w:gridCol w:w="1120"/>
        <w:gridCol w:w="2160"/>
        <w:gridCol w:w="5420"/>
        <w:gridCol w:w="7220"/>
        <w:gridCol w:w="2580"/>
      </w:tblGrid>
      <w:tr>
        <w:tblPrEx>
          <w:tblCellMar>
            <w:top w:w="0" w:type="dxa"/>
            <w:left w:w="10" w:type="dxa"/>
            <w:bottom w:w="0" w:type="dxa"/>
            <w:right w:w="10" w:type="dxa"/>
          </w:tblCellMar>
        </w:tblPrEx>
        <w:trPr>
          <w:trHeight w:val="74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序号</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体系代码</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标准编号</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标准名称</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责任部门</w:t>
            </w:r>
          </w:p>
        </w:tc>
      </w:tr>
      <w:tr>
        <w:tblPrEx>
          <w:tblCellMar>
            <w:top w:w="0" w:type="dxa"/>
            <w:left w:w="10" w:type="dxa"/>
            <w:bottom w:w="0" w:type="dxa"/>
            <w:right w:w="10" w:type="dxa"/>
          </w:tblCellMar>
        </w:tblPrEx>
        <w:trPr>
          <w:trHeight w:val="74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rPr>
              <w:t>1</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BZO7O3</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GB 134 95.1—2()15</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消防安全标志 第</w:t>
            </w:r>
            <w:r>
              <w:rPr>
                <w:color w:val="000000"/>
                <w:spacing w:val="0"/>
                <w:w w:val="100"/>
                <w:position w:val="0"/>
                <w:sz w:val="34"/>
                <w:szCs w:val="34"/>
              </w:rPr>
              <w:t>1</w:t>
            </w:r>
            <w:r>
              <w:rPr>
                <w:color w:val="000000"/>
                <w:spacing w:val="0"/>
                <w:w w:val="100"/>
                <w:position w:val="0"/>
                <w:sz w:val="32"/>
                <w:szCs w:val="32"/>
              </w:rPr>
              <w:t>部分：标志</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办公室</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9</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BZ0701</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780"/>
              <w:jc w:val="left"/>
              <w:rPr>
                <w:sz w:val="34"/>
                <w:szCs w:val="34"/>
              </w:rPr>
            </w:pPr>
            <w:r>
              <w:rPr>
                <w:color w:val="000000"/>
                <w:spacing w:val="0"/>
                <w:w w:val="100"/>
                <w:position w:val="0"/>
                <w:sz w:val="34"/>
                <w:szCs w:val="34"/>
                <w:lang w:val="en-US" w:eastAsia="en-US" w:bidi="en-US"/>
              </w:rPr>
              <w:t xml:space="preserve">Q/ </w:t>
            </w:r>
            <w:r>
              <w:rPr>
                <w:color w:val="000000"/>
                <w:spacing w:val="0"/>
                <w:w w:val="100"/>
                <w:position w:val="0"/>
                <w:sz w:val="34"/>
                <w:szCs w:val="34"/>
              </w:rPr>
              <w:t xml:space="preserve">XXX X </w:t>
            </w:r>
            <w:r>
              <w:rPr>
                <w:color w:val="000000"/>
                <w:spacing w:val="0"/>
                <w:w w:val="100"/>
                <w:position w:val="0"/>
                <w:sz w:val="34"/>
                <w:szCs w:val="34"/>
                <w:lang w:val="en-US" w:eastAsia="en-US" w:bidi="en-US"/>
              </w:rPr>
              <w:t xml:space="preserve">- </w:t>
            </w:r>
            <w:r>
              <w:rPr>
                <w:color w:val="000000"/>
                <w:spacing w:val="0"/>
                <w:w w:val="100"/>
                <w:position w:val="0"/>
                <w:sz w:val="34"/>
                <w:szCs w:val="34"/>
              </w:rPr>
              <w:t>X X X X</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消防安全管理规范</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办公室</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rPr>
              <w:t>3</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BZO7O3</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780"/>
              <w:jc w:val="left"/>
              <w:rPr>
                <w:sz w:val="34"/>
                <w:szCs w:val="34"/>
              </w:rPr>
            </w:pPr>
            <w:r>
              <w:rPr>
                <w:color w:val="000000"/>
                <w:spacing w:val="0"/>
                <w:w w:val="100"/>
                <w:position w:val="0"/>
                <w:sz w:val="34"/>
                <w:szCs w:val="34"/>
                <w:lang w:val="en-US" w:eastAsia="en-US" w:bidi="en-US"/>
              </w:rPr>
              <w:t>Q/</w:t>
            </w:r>
            <w:r>
              <w:rPr>
                <w:color w:val="000000"/>
                <w:spacing w:val="0"/>
                <w:w w:val="100"/>
                <w:position w:val="0"/>
                <w:sz w:val="34"/>
                <w:szCs w:val="34"/>
              </w:rPr>
              <w:t xml:space="preserve">XXX </w:t>
            </w:r>
            <w:r>
              <w:rPr>
                <w:color w:val="000000"/>
                <w:spacing w:val="0"/>
                <w:w w:val="100"/>
                <w:position w:val="0"/>
                <w:sz w:val="34"/>
                <w:szCs w:val="34"/>
                <w:lang w:val="en-US" w:eastAsia="en-US" w:bidi="en-US"/>
              </w:rPr>
              <w:t>X-XXXX</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应急预案管理办法</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办公室</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 • • • •</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 •••</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 •••</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 • • • •</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lang w:val="en-US" w:eastAsia="en-US" w:bidi="en-US"/>
              </w:rPr>
              <w:t>• •• •••</w:t>
            </w:r>
          </w:p>
        </w:tc>
      </w:tr>
      <w:tr>
        <w:tblPrEx>
          <w:tblCellMar>
            <w:top w:w="0" w:type="dxa"/>
            <w:left w:w="10" w:type="dxa"/>
            <w:bottom w:w="0" w:type="dxa"/>
            <w:right w:w="10" w:type="dxa"/>
          </w:tblCellMar>
        </w:tblPrEx>
        <w:trPr>
          <w:trHeight w:val="72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rPr>
              <w:t>10</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BZO7O2</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xml:space="preserve">Q. </w:t>
            </w:r>
            <w:r>
              <w:rPr>
                <w:color w:val="000000"/>
                <w:spacing w:val="0"/>
                <w:w w:val="100"/>
                <w:position w:val="0"/>
                <w:sz w:val="34"/>
                <w:szCs w:val="34"/>
              </w:rPr>
              <w:t xml:space="preserve">XXX </w:t>
            </w:r>
            <w:r>
              <w:rPr>
                <w:color w:val="000000"/>
                <w:spacing w:val="0"/>
                <w:w w:val="100"/>
                <w:position w:val="0"/>
                <w:sz w:val="34"/>
                <w:szCs w:val="34"/>
                <w:lang w:val="en-US" w:eastAsia="en-US" w:bidi="en-US"/>
              </w:rPr>
              <w:t>X —</w:t>
            </w:r>
            <w:r>
              <w:rPr>
                <w:color w:val="000000"/>
                <w:spacing w:val="0"/>
                <w:w w:val="100"/>
                <w:position w:val="0"/>
                <w:sz w:val="34"/>
                <w:szCs w:val="34"/>
              </w:rPr>
              <w:t>X X X X</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职业健康管理办法</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办公室</w:t>
            </w:r>
          </w:p>
        </w:tc>
      </w:tr>
      <w:tr>
        <w:tblPrEx>
          <w:tblCellMar>
            <w:top w:w="0" w:type="dxa"/>
            <w:left w:w="10" w:type="dxa"/>
            <w:bottom w:w="0" w:type="dxa"/>
            <w:right w:w="10" w:type="dxa"/>
          </w:tblCellMar>
        </w:tblPrEx>
        <w:trPr>
          <w:trHeight w:val="760"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 • • • •</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 • • • •</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 •••</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 • • • •</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rFonts w:ascii="Times New Roman" w:hAnsi="Times New Roman" w:eastAsia="Times New Roman" w:cs="Times New Roman"/>
                <w:color w:val="000000"/>
                <w:spacing w:val="0"/>
                <w:w w:val="100"/>
                <w:position w:val="0"/>
                <w:sz w:val="32"/>
                <w:szCs w:val="32"/>
                <w:lang w:val="en-US" w:eastAsia="en-US" w:bidi="en-US"/>
              </w:rPr>
              <w:t>♦</w:t>
            </w:r>
            <w:r>
              <w:rPr>
                <w:color w:val="000000"/>
                <w:spacing w:val="0"/>
                <w:w w:val="100"/>
                <w:position w:val="0"/>
                <w:sz w:val="32"/>
                <w:szCs w:val="32"/>
                <w:lang w:val="en-US" w:eastAsia="en-US" w:bidi="en-US"/>
              </w:rPr>
              <w:t xml:space="preserve"> •• •• •</w:t>
            </w:r>
          </w:p>
        </w:tc>
      </w:tr>
    </w:tbl>
    <w:p>
      <w:pPr>
        <w:widowControl w:val="0"/>
        <w:spacing w:after="619" w:line="1" w:lineRule="exact"/>
      </w:pPr>
    </w:p>
    <w:p>
      <w:pPr>
        <w:pStyle w:val="23"/>
        <w:keepNext w:val="0"/>
        <w:keepLines w:val="0"/>
        <w:widowControl w:val="0"/>
        <w:shd w:val="clear" w:color="auto" w:fill="auto"/>
        <w:bidi w:val="0"/>
        <w:spacing w:before="0" w:after="240" w:line="66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5.4</w:t>
      </w:r>
      <w:r>
        <w:rPr>
          <w:color w:val="000000"/>
          <w:spacing w:val="0"/>
          <w:w w:val="100"/>
          <w:position w:val="0"/>
        </w:rPr>
        <w:t>体系编制说明</w:t>
      </w:r>
    </w:p>
    <w:p>
      <w:pPr>
        <w:pStyle w:val="23"/>
        <w:keepNext w:val="0"/>
        <w:keepLines w:val="0"/>
        <w:widowControl w:val="0"/>
        <w:shd w:val="clear" w:color="auto" w:fill="auto"/>
        <w:bidi w:val="0"/>
        <w:spacing w:before="0" w:after="0" w:line="660" w:lineRule="exact"/>
        <w:ind w:left="0" w:right="0" w:firstLine="740"/>
        <w:jc w:val="left"/>
      </w:pPr>
      <w:r>
        <w:rPr>
          <w:color w:val="000000"/>
          <w:spacing w:val="0"/>
          <w:w w:val="100"/>
          <w:position w:val="0"/>
        </w:rPr>
        <w:t>体系编制说明是企业开展企业标准体系活动的必要说明</w:t>
      </w:r>
      <w:r>
        <w:rPr>
          <w:color w:val="000000"/>
          <w:spacing w:val="0"/>
          <w:w w:val="100"/>
          <w:position w:val="0"/>
          <w:lang w:val="zh-CN" w:eastAsia="zh-CN" w:bidi="zh-CN"/>
        </w:rPr>
        <w:t>.内</w:t>
      </w:r>
      <w:r>
        <w:rPr>
          <w:color w:val="000000"/>
          <w:spacing w:val="0"/>
          <w:w w:val="100"/>
          <w:position w:val="0"/>
        </w:rPr>
        <w:t>容应包括但不限于：</w:t>
      </w:r>
    </w:p>
    <w:p>
      <w:pPr>
        <w:pStyle w:val="23"/>
        <w:keepNext w:val="0"/>
        <w:keepLines w:val="0"/>
        <w:widowControl w:val="0"/>
        <w:shd w:val="clear" w:color="auto" w:fill="auto"/>
        <w:tabs>
          <w:tab w:val="left" w:pos="1580"/>
        </w:tabs>
        <w:bidi w:val="0"/>
        <w:spacing w:before="0" w:after="0" w:line="660" w:lineRule="exact"/>
        <w:ind w:left="0" w:right="0" w:firstLine="740"/>
        <w:jc w:val="left"/>
      </w:pPr>
      <w:bookmarkStart w:id="28" w:name="bookmark34"/>
      <w:r>
        <w:rPr>
          <w:color w:val="000000"/>
          <w:spacing w:val="0"/>
          <w:w w:val="100"/>
          <w:position w:val="0"/>
          <w:sz w:val="34"/>
          <w:szCs w:val="34"/>
          <w:lang w:val="en-US" w:eastAsia="en-US" w:bidi="en-US"/>
        </w:rPr>
        <w:t>a</w:t>
      </w:r>
      <w:bookmarkEnd w:id="28"/>
      <w:r>
        <w:rPr>
          <w:color w:val="000000"/>
          <w:spacing w:val="0"/>
          <w:w w:val="100"/>
          <w:position w:val="0"/>
          <w:sz w:val="34"/>
          <w:szCs w:val="34"/>
          <w:lang w:val="en-US" w:eastAsia="en-US" w:bidi="en-US"/>
        </w:rPr>
        <w:t>）</w:t>
      </w:r>
      <w:r>
        <w:rPr>
          <w:color w:val="000000"/>
          <w:spacing w:val="0"/>
          <w:w w:val="100"/>
          <w:position w:val="0"/>
          <w:sz w:val="34"/>
          <w:szCs w:val="34"/>
          <w:lang w:val="en-US" w:eastAsia="en-US" w:bidi="en-US"/>
        </w:rPr>
        <w:tab/>
      </w:r>
      <w:r>
        <w:rPr>
          <w:color w:val="000000"/>
          <w:spacing w:val="0"/>
          <w:w w:val="100"/>
          <w:position w:val="0"/>
        </w:rPr>
        <w:t>标准化规划与企业故略相符合的情况；</w:t>
      </w:r>
    </w:p>
    <w:p>
      <w:pPr>
        <w:pStyle w:val="23"/>
        <w:keepNext w:val="0"/>
        <w:keepLines w:val="0"/>
        <w:widowControl w:val="0"/>
        <w:shd w:val="clear" w:color="auto" w:fill="auto"/>
        <w:tabs>
          <w:tab w:val="left" w:pos="1580"/>
        </w:tabs>
        <w:bidi w:val="0"/>
        <w:spacing w:before="0" w:after="0" w:line="660" w:lineRule="exact"/>
        <w:ind w:left="0" w:right="0" w:firstLine="740"/>
        <w:jc w:val="left"/>
      </w:pPr>
      <w:bookmarkStart w:id="29" w:name="bookmark35"/>
      <w:r>
        <w:rPr>
          <w:rFonts w:ascii="Times New Roman" w:hAnsi="Times New Roman" w:eastAsia="Times New Roman" w:cs="Times New Roman"/>
          <w:color w:val="000000"/>
          <w:spacing w:val="0"/>
          <w:w w:val="100"/>
          <w:position w:val="0"/>
          <w:sz w:val="42"/>
          <w:szCs w:val="42"/>
          <w:lang w:val="en-US" w:eastAsia="en-US" w:bidi="en-US"/>
        </w:rPr>
        <w:t>b</w:t>
      </w:r>
      <w:bookmarkEnd w:id="29"/>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企业标准体系与标准化规划相符合的情况；</w:t>
      </w:r>
    </w:p>
    <w:p>
      <w:pPr>
        <w:pStyle w:val="23"/>
        <w:keepNext w:val="0"/>
        <w:keepLines w:val="0"/>
        <w:widowControl w:val="0"/>
        <w:shd w:val="clear" w:color="auto" w:fill="auto"/>
        <w:bidi w:val="0"/>
        <w:spacing w:before="0" w:after="0" w:line="660" w:lineRule="exact"/>
        <w:ind w:left="0" w:right="0" w:firstLine="740"/>
        <w:jc w:val="left"/>
      </w:pPr>
      <w:bookmarkStart w:id="30" w:name="bookmark36"/>
      <w:r>
        <w:rPr>
          <w:rFonts w:ascii="Times New Roman" w:hAnsi="Times New Roman" w:eastAsia="Times New Roman" w:cs="Times New Roman"/>
          <w:color w:val="000000"/>
          <w:spacing w:val="0"/>
          <w:w w:val="100"/>
          <w:position w:val="0"/>
          <w:sz w:val="42"/>
          <w:szCs w:val="42"/>
          <w:lang w:val="en-US" w:eastAsia="en-US" w:bidi="en-US"/>
        </w:rPr>
        <w:t>O</w:t>
      </w:r>
      <w:bookmarkEnd w:id="30"/>
      <w:r>
        <w:rPr>
          <w:color w:val="000000"/>
          <w:spacing w:val="0"/>
          <w:w w:val="100"/>
          <w:position w:val="0"/>
        </w:rPr>
        <w:t>编制体系的依据及要达到的目标；</w:t>
      </w:r>
    </w:p>
    <w:p>
      <w:pPr>
        <w:pStyle w:val="23"/>
        <w:keepNext w:val="0"/>
        <w:keepLines w:val="0"/>
        <w:widowControl w:val="0"/>
        <w:shd w:val="clear" w:color="auto" w:fill="auto"/>
        <w:bidi w:val="0"/>
        <w:spacing w:before="0" w:after="0" w:line="660" w:lineRule="exact"/>
        <w:ind w:left="0" w:right="0" w:firstLine="740"/>
        <w:jc w:val="left"/>
      </w:pPr>
      <w:bookmarkStart w:id="31" w:name="bookmark37"/>
      <w:r>
        <w:rPr>
          <w:color w:val="000000"/>
          <w:spacing w:val="0"/>
          <w:w w:val="100"/>
          <w:position w:val="0"/>
          <w:sz w:val="42"/>
          <w:szCs w:val="42"/>
        </w:rPr>
        <w:t>（</w:t>
      </w:r>
      <w:bookmarkEnd w:id="31"/>
      <w:r>
        <w:rPr>
          <w:rFonts w:ascii="Times New Roman" w:hAnsi="Times New Roman" w:eastAsia="Times New Roman" w:cs="Times New Roman"/>
          <w:color w:val="000000"/>
          <w:spacing w:val="0"/>
          <w:w w:val="100"/>
          <w:position w:val="0"/>
          <w:sz w:val="42"/>
          <w:szCs w:val="42"/>
        </w:rPr>
        <w:t>1</w:t>
      </w:r>
      <w:r>
        <w:rPr>
          <w:color w:val="000000"/>
          <w:spacing w:val="0"/>
          <w:w w:val="100"/>
          <w:position w:val="0"/>
          <w:sz w:val="42"/>
          <w:szCs w:val="42"/>
        </w:rPr>
        <w:t>）</w:t>
      </w:r>
      <w:r>
        <w:rPr>
          <w:color w:val="000000"/>
          <w:spacing w:val="0"/>
          <w:w w:val="100"/>
          <w:position w:val="0"/>
        </w:rPr>
        <w:t>基础保障标准体系、产品实现标准体系、岗位标准体系内层次的划分依据和划分情况；</w:t>
      </w:r>
    </w:p>
    <w:p>
      <w:pPr>
        <w:pStyle w:val="23"/>
        <w:keepNext w:val="0"/>
        <w:keepLines w:val="0"/>
        <w:widowControl w:val="0"/>
        <w:shd w:val="clear" w:color="auto" w:fill="auto"/>
        <w:tabs>
          <w:tab w:val="left" w:pos="1580"/>
        </w:tabs>
        <w:bidi w:val="0"/>
        <w:spacing w:before="0" w:after="0" w:line="660" w:lineRule="exact"/>
        <w:ind w:left="1700" w:right="0" w:hanging="860"/>
        <w:jc w:val="both"/>
      </w:pPr>
      <w:bookmarkStart w:id="32" w:name="bookmark38"/>
      <w:r>
        <w:rPr>
          <w:color w:val="000000"/>
          <w:spacing w:val="0"/>
          <w:w w:val="100"/>
          <w:position w:val="0"/>
          <w:sz w:val="34"/>
          <w:szCs w:val="34"/>
          <w:lang w:val="en-US" w:eastAsia="en-US" w:bidi="en-US"/>
        </w:rPr>
        <w:t>e</w:t>
      </w:r>
      <w:bookmarkEnd w:id="32"/>
      <w:r>
        <w:rPr>
          <w:color w:val="000000"/>
          <w:spacing w:val="0"/>
          <w:w w:val="100"/>
          <w:position w:val="0"/>
          <w:sz w:val="34"/>
          <w:szCs w:val="34"/>
          <w:lang w:val="en-US" w:eastAsia="en-US" w:bidi="en-US"/>
        </w:rPr>
        <w:t>）</w:t>
      </w:r>
      <w:r>
        <w:rPr>
          <w:color w:val="000000"/>
          <w:spacing w:val="0"/>
          <w:w w:val="100"/>
          <w:position w:val="0"/>
          <w:sz w:val="34"/>
          <w:szCs w:val="34"/>
          <w:lang w:val="en-US" w:eastAsia="en-US" w:bidi="en-US"/>
        </w:rPr>
        <w:tab/>
      </w:r>
      <w:r>
        <w:rPr>
          <w:color w:val="000000"/>
          <w:spacing w:val="0"/>
          <w:w w:val="100"/>
          <w:position w:val="0"/>
        </w:rPr>
        <w:t>自我设计的企业标准体系子体系结构与本标准</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 xml:space="preserve">GH/T 15497.GB/T </w:t>
      </w:r>
      <w:r>
        <w:rPr>
          <w:rFonts w:ascii="Times New Roman" w:hAnsi="Times New Roman" w:eastAsia="Times New Roman" w:cs="Times New Roman"/>
          <w:color w:val="000000"/>
          <w:spacing w:val="0"/>
          <w:w w:val="100"/>
          <w:position w:val="0"/>
          <w:sz w:val="42"/>
          <w:szCs w:val="42"/>
        </w:rPr>
        <w:t>15498</w:t>
      </w:r>
      <w:r>
        <w:rPr>
          <w:color w:val="000000"/>
          <w:spacing w:val="0"/>
          <w:w w:val="100"/>
          <w:position w:val="0"/>
        </w:rPr>
        <w:t>企业标准体系子体 系结构的对应关系：</w:t>
      </w:r>
    </w:p>
    <w:p>
      <w:pPr>
        <w:pStyle w:val="23"/>
        <w:keepNext w:val="0"/>
        <w:keepLines w:val="0"/>
        <w:widowControl w:val="0"/>
        <w:shd w:val="clear" w:color="auto" w:fill="auto"/>
        <w:tabs>
          <w:tab w:val="left" w:pos="1580"/>
        </w:tabs>
        <w:bidi w:val="0"/>
        <w:spacing w:before="0" w:after="0" w:line="660" w:lineRule="exact"/>
        <w:ind w:left="0" w:right="0" w:firstLine="740"/>
        <w:jc w:val="left"/>
      </w:pPr>
      <w:bookmarkStart w:id="33" w:name="bookmark39"/>
      <w:r>
        <w:rPr>
          <w:rFonts w:ascii="Times New Roman" w:hAnsi="Times New Roman" w:eastAsia="Times New Roman" w:cs="Times New Roman"/>
          <w:color w:val="000000"/>
          <w:spacing w:val="0"/>
          <w:w w:val="100"/>
          <w:position w:val="0"/>
          <w:sz w:val="42"/>
          <w:szCs w:val="42"/>
          <w:lang w:val="en-US" w:eastAsia="en-US" w:bidi="en-US"/>
        </w:rPr>
        <w:t>f</w:t>
      </w:r>
      <w:bookmarkEnd w:id="33"/>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与其他体系交义情况和处理意见；</w:t>
      </w:r>
    </w:p>
    <w:p>
      <w:pPr>
        <w:pStyle w:val="23"/>
        <w:keepNext w:val="0"/>
        <w:keepLines w:val="0"/>
        <w:widowControl w:val="0"/>
        <w:shd w:val="clear" w:color="auto" w:fill="auto"/>
        <w:tabs>
          <w:tab w:val="left" w:pos="1580"/>
        </w:tabs>
        <w:bidi w:val="0"/>
        <w:spacing w:before="0" w:after="0" w:line="660" w:lineRule="exact"/>
        <w:ind w:left="0" w:right="0" w:firstLine="740"/>
        <w:jc w:val="left"/>
      </w:pPr>
      <w:bookmarkStart w:id="34" w:name="bookmark40"/>
      <w:r>
        <w:rPr>
          <w:color w:val="000000"/>
          <w:spacing w:val="0"/>
          <w:w w:val="100"/>
          <w:position w:val="0"/>
          <w:sz w:val="34"/>
          <w:szCs w:val="34"/>
          <w:lang w:val="en-US" w:eastAsia="en-US" w:bidi="en-US"/>
        </w:rPr>
        <w:t>g</w:t>
      </w:r>
      <w:bookmarkEnd w:id="34"/>
      <w:r>
        <w:rPr>
          <w:color w:val="000000"/>
          <w:spacing w:val="0"/>
          <w:w w:val="100"/>
          <w:position w:val="0"/>
          <w:sz w:val="34"/>
          <w:szCs w:val="34"/>
          <w:lang w:val="en-US" w:eastAsia="en-US" w:bidi="en-US"/>
        </w:rPr>
        <w:t>）</w:t>
      </w:r>
      <w:r>
        <w:rPr>
          <w:color w:val="000000"/>
          <w:spacing w:val="0"/>
          <w:w w:val="100"/>
          <w:position w:val="0"/>
          <w:sz w:val="34"/>
          <w:szCs w:val="34"/>
          <w:lang w:val="en-US" w:eastAsia="en-US" w:bidi="en-US"/>
        </w:rPr>
        <w:tab/>
      </w:r>
      <w:r>
        <w:rPr>
          <w:color w:val="000000"/>
          <w:spacing w:val="0"/>
          <w:w w:val="100"/>
          <w:position w:val="0"/>
        </w:rPr>
        <w:t>需要其他体系协调配合的意见：</w:t>
      </w:r>
    </w:p>
    <w:p>
      <w:pPr>
        <w:pStyle w:val="23"/>
        <w:keepNext w:val="0"/>
        <w:keepLines w:val="0"/>
        <w:widowControl w:val="0"/>
        <w:shd w:val="clear" w:color="auto" w:fill="auto"/>
        <w:tabs>
          <w:tab w:val="left" w:pos="1580"/>
        </w:tabs>
        <w:bidi w:val="0"/>
        <w:spacing w:before="0" w:after="80" w:line="660" w:lineRule="exact"/>
        <w:ind w:left="0" w:right="0" w:firstLine="740"/>
        <w:jc w:val="left"/>
      </w:pPr>
      <w:bookmarkStart w:id="35" w:name="bookmark41"/>
      <w:r>
        <w:rPr>
          <w:rFonts w:ascii="Times New Roman" w:hAnsi="Times New Roman" w:eastAsia="Times New Roman" w:cs="Times New Roman"/>
          <w:color w:val="000000"/>
          <w:spacing w:val="0"/>
          <w:w w:val="100"/>
          <w:position w:val="0"/>
          <w:sz w:val="42"/>
          <w:szCs w:val="42"/>
          <w:lang w:val="en-US" w:eastAsia="en-US" w:bidi="en-US"/>
        </w:rPr>
        <w:t>h</w:t>
      </w:r>
      <w:bookmarkEnd w:id="35"/>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直按标准类别</w:t>
      </w:r>
      <w:r>
        <w:rPr>
          <w:color w:val="000000"/>
          <w:spacing w:val="0"/>
          <w:w w:val="100"/>
          <w:position w:val="0"/>
          <w:lang w:val="zh-CN" w:eastAsia="zh-CN" w:bidi="zh-CN"/>
        </w:rPr>
        <w:t>.统</w:t>
      </w:r>
      <w:r>
        <w:rPr>
          <w:color w:val="000000"/>
          <w:spacing w:val="0"/>
          <w:w w:val="100"/>
          <w:position w:val="0"/>
        </w:rPr>
        <w:t>计标准数枝。</w:t>
      </w:r>
    </w:p>
    <w:p>
      <w:pPr>
        <w:pStyle w:val="23"/>
        <w:keepNext w:val="0"/>
        <w:keepLines w:val="0"/>
        <w:widowControl w:val="0"/>
        <w:shd w:val="clear" w:color="auto" w:fill="auto"/>
        <w:bidi w:val="0"/>
        <w:spacing w:before="0" w:after="480" w:line="66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6</w:t>
      </w:r>
      <w:r>
        <w:rPr>
          <w:color w:val="000000"/>
          <w:spacing w:val="0"/>
          <w:w w:val="100"/>
          <w:position w:val="0"/>
        </w:rPr>
        <w:t>体系运行</w:t>
      </w:r>
    </w:p>
    <w:p>
      <w:pPr>
        <w:pStyle w:val="23"/>
        <w:keepNext w:val="0"/>
        <w:keepLines w:val="0"/>
        <w:widowControl w:val="0"/>
        <w:shd w:val="clear" w:color="auto" w:fill="auto"/>
        <w:bidi w:val="0"/>
        <w:spacing w:before="0" w:after="260" w:line="66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6.1</w:t>
      </w:r>
      <w:r>
        <w:rPr>
          <w:color w:val="000000"/>
          <w:spacing w:val="0"/>
          <w:w w:val="100"/>
          <w:position w:val="0"/>
        </w:rPr>
        <w:t>运行原则</w:t>
      </w:r>
    </w:p>
    <w:p>
      <w:pPr>
        <w:pStyle w:val="23"/>
        <w:keepNext w:val="0"/>
        <w:keepLines w:val="0"/>
        <w:widowControl w:val="0"/>
        <w:shd w:val="clear" w:color="auto" w:fill="auto"/>
        <w:bidi w:val="0"/>
        <w:spacing w:before="0" w:after="0" w:line="660" w:lineRule="exact"/>
        <w:ind w:left="0" w:right="0" w:firstLine="820"/>
        <w:jc w:val="left"/>
      </w:pPr>
      <w:r>
        <w:rPr>
          <w:color w:val="000000"/>
          <w:spacing w:val="0"/>
          <w:w w:val="100"/>
          <w:position w:val="0"/>
        </w:rPr>
        <w:t>体系运行前应得到发布，运行应满足以下原则：</w:t>
      </w:r>
    </w:p>
    <w:p>
      <w:pPr>
        <w:pStyle w:val="23"/>
        <w:keepNext w:val="0"/>
        <w:keepLines w:val="0"/>
        <w:widowControl w:val="0"/>
        <w:shd w:val="clear" w:color="auto" w:fill="auto"/>
        <w:bidi w:val="0"/>
        <w:spacing w:before="0" w:after="0" w:line="660" w:lineRule="exact"/>
        <w:ind w:left="0" w:right="0" w:firstLine="820"/>
        <w:jc w:val="left"/>
      </w:pPr>
      <w:r>
        <w:rPr>
          <w:rFonts w:ascii="Times New Roman" w:hAnsi="Times New Roman" w:eastAsia="Times New Roman" w:cs="Times New Roman"/>
          <w:color w:val="000000"/>
          <w:spacing w:val="0"/>
          <w:w w:val="100"/>
          <w:position w:val="0"/>
          <w:sz w:val="42"/>
          <w:szCs w:val="42"/>
          <w:lang w:val="en-US" w:eastAsia="en-US" w:bidi="en-US"/>
        </w:rPr>
        <w:t>a）</w:t>
      </w:r>
      <w:r>
        <w:rPr>
          <w:color w:val="000000"/>
          <w:spacing w:val="0"/>
          <w:w w:val="100"/>
          <w:position w:val="0"/>
        </w:rPr>
        <w:t>整体性</w:t>
      </w:r>
      <w:r>
        <w:rPr>
          <w:color w:val="000000"/>
          <w:spacing w:val="0"/>
          <w:w w:val="100"/>
          <w:position w:val="0"/>
          <w:lang w:val="zh-CN" w:eastAsia="zh-CN" w:bidi="zh-CN"/>
        </w:rPr>
        <w:t>.体</w:t>
      </w:r>
      <w:r>
        <w:rPr>
          <w:color w:val="000000"/>
          <w:spacing w:val="0"/>
          <w:w w:val="100"/>
          <w:position w:val="0"/>
        </w:rPr>
        <w:t>系应整体运行，体系内各项标准均应得到实施；</w:t>
      </w:r>
    </w:p>
    <w:p>
      <w:pPr>
        <w:pStyle w:val="23"/>
        <w:keepNext w:val="0"/>
        <w:keepLines w:val="0"/>
        <w:widowControl w:val="0"/>
        <w:shd w:val="clear" w:color="auto" w:fill="auto"/>
        <w:bidi w:val="0"/>
        <w:spacing w:before="0" w:after="0" w:line="660" w:lineRule="exact"/>
        <w:ind w:left="0" w:right="0" w:firstLine="820"/>
        <w:jc w:val="left"/>
      </w:pPr>
      <w:r>
        <w:rPr>
          <w:rFonts w:ascii="Times New Roman" w:hAnsi="Times New Roman" w:eastAsia="Times New Roman" w:cs="Times New Roman"/>
          <w:color w:val="000000"/>
          <w:spacing w:val="0"/>
          <w:w w:val="100"/>
          <w:position w:val="0"/>
          <w:sz w:val="42"/>
          <w:szCs w:val="42"/>
        </w:rPr>
        <w:t>I</w:t>
      </w:r>
      <w:r>
        <w:rPr>
          <w:color w:val="000000"/>
          <w:spacing w:val="0"/>
          <w:w w:val="100"/>
          <w:position w:val="0"/>
          <w:sz w:val="42"/>
          <w:szCs w:val="42"/>
        </w:rPr>
        <w:t>））</w:t>
      </w:r>
      <w:r>
        <w:rPr>
          <w:color w:val="000000"/>
          <w:spacing w:val="0"/>
          <w:w w:val="100"/>
          <w:position w:val="0"/>
        </w:rPr>
        <w:t>持续性</w:t>
      </w:r>
      <w:r>
        <w:rPr>
          <w:color w:val="000000"/>
          <w:spacing w:val="0"/>
          <w:w w:val="100"/>
          <w:position w:val="0"/>
          <w:lang w:val="zh-CN" w:eastAsia="zh-CN" w:bidi="zh-CN"/>
        </w:rPr>
        <w:t>•体</w:t>
      </w:r>
      <w:r>
        <w:rPr>
          <w:color w:val="000000"/>
          <w:spacing w:val="0"/>
          <w:w w:val="100"/>
          <w:position w:val="0"/>
        </w:rPr>
        <w:t>系应持续运行，体系内各项标准均应长期得到实施；</w:t>
      </w:r>
    </w:p>
    <w:p>
      <w:pPr>
        <w:pStyle w:val="23"/>
        <w:keepNext w:val="0"/>
        <w:keepLines w:val="0"/>
        <w:widowControl w:val="0"/>
        <w:shd w:val="clear" w:color="auto" w:fill="auto"/>
        <w:bidi w:val="0"/>
        <w:spacing w:before="0" w:after="260" w:line="660" w:lineRule="exact"/>
        <w:ind w:left="0" w:right="0" w:firstLine="820"/>
        <w:jc w:val="left"/>
      </w:pPr>
      <w:bookmarkStart w:id="36" w:name="bookmark42"/>
      <w:r>
        <w:rPr>
          <w:rFonts w:ascii="Times New Roman" w:hAnsi="Times New Roman" w:eastAsia="Times New Roman" w:cs="Times New Roman"/>
          <w:color w:val="000000"/>
          <w:spacing w:val="0"/>
          <w:w w:val="100"/>
          <w:position w:val="0"/>
          <w:sz w:val="42"/>
          <w:szCs w:val="42"/>
          <w:lang w:val="en-US" w:eastAsia="en-US" w:bidi="en-US"/>
        </w:rPr>
        <w:t>c</w:t>
      </w:r>
      <w:bookmarkEnd w:id="36"/>
      <w:r>
        <w:rPr>
          <w:rFonts w:ascii="Times New Roman" w:hAnsi="Times New Roman" w:eastAsia="Times New Roman" w:cs="Times New Roman"/>
          <w:color w:val="000000"/>
          <w:spacing w:val="0"/>
          <w:w w:val="100"/>
          <w:position w:val="0"/>
          <w:sz w:val="42"/>
          <w:szCs w:val="42"/>
          <w:lang w:val="en-US" w:eastAsia="en-US" w:bidi="en-US"/>
        </w:rPr>
        <w:t>）</w:t>
      </w:r>
      <w:r>
        <w:rPr>
          <w:color w:val="000000"/>
          <w:spacing w:val="0"/>
          <w:w w:val="100"/>
          <w:position w:val="0"/>
        </w:rPr>
        <w:t>冇效性</w:t>
      </w:r>
      <w:r>
        <w:rPr>
          <w:color w:val="000000"/>
          <w:spacing w:val="0"/>
          <w:w w:val="100"/>
          <w:position w:val="0"/>
          <w:lang w:val="zh-CN" w:eastAsia="zh-CN" w:bidi="zh-CN"/>
        </w:rPr>
        <w:t>.休</w:t>
      </w:r>
      <w:r>
        <w:rPr>
          <w:color w:val="000000"/>
          <w:spacing w:val="0"/>
          <w:w w:val="100"/>
          <w:position w:val="0"/>
        </w:rPr>
        <w:t>系应冇效运行，体系内各项标准均应切实冇效。</w:t>
      </w:r>
    </w:p>
    <w:p>
      <w:pPr>
        <w:pStyle w:val="23"/>
        <w:keepNext w:val="0"/>
        <w:keepLines w:val="0"/>
        <w:widowControl w:val="0"/>
        <w:shd w:val="clear" w:color="auto" w:fill="auto"/>
        <w:bidi w:val="0"/>
        <w:spacing w:before="0" w:after="260" w:line="66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6.2</w:t>
      </w:r>
      <w:r>
        <w:rPr>
          <w:color w:val="000000"/>
          <w:spacing w:val="0"/>
          <w:w w:val="100"/>
          <w:position w:val="0"/>
        </w:rPr>
        <w:t>运行程序</w:t>
      </w:r>
    </w:p>
    <w:p>
      <w:pPr>
        <w:pStyle w:val="23"/>
        <w:keepNext w:val="0"/>
        <w:keepLines w:val="0"/>
        <w:widowControl w:val="0"/>
        <w:shd w:val="clear" w:color="auto" w:fill="auto"/>
        <w:bidi w:val="0"/>
        <w:spacing w:before="0" w:after="260" w:line="66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6.2.1</w:t>
      </w:r>
      <w:r>
        <w:rPr>
          <w:color w:val="000000"/>
          <w:spacing w:val="0"/>
          <w:w w:val="100"/>
          <w:position w:val="0"/>
        </w:rPr>
        <w:t>制定计划</w:t>
      </w:r>
    </w:p>
    <w:p>
      <w:pPr>
        <w:pStyle w:val="23"/>
        <w:keepNext w:val="0"/>
        <w:keepLines w:val="0"/>
        <w:widowControl w:val="0"/>
        <w:shd w:val="clear" w:color="auto" w:fill="auto"/>
        <w:bidi w:val="0"/>
        <w:spacing w:before="0" w:after="260" w:line="660" w:lineRule="exact"/>
        <w:ind w:left="0" w:right="0" w:firstLine="840"/>
        <w:jc w:val="both"/>
      </w:pPr>
      <w:r>
        <w:rPr>
          <w:color w:val="000000"/>
          <w:spacing w:val="0"/>
          <w:w w:val="100"/>
          <w:position w:val="0"/>
        </w:rPr>
        <w:t>企业应制定标准体系运行计划，其内容应包括实施标准的方式、内容、步骤、负责人员、应达到的要 求等。</w:t>
      </w:r>
    </w:p>
    <w:p>
      <w:pPr>
        <w:pStyle w:val="23"/>
        <w:keepNext w:val="0"/>
        <w:keepLines w:val="0"/>
        <w:widowControl w:val="0"/>
        <w:shd w:val="clear" w:color="auto" w:fill="auto"/>
        <w:bidi w:val="0"/>
        <w:spacing w:before="0" w:after="260" w:line="660"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6.2.2</w:t>
      </w:r>
      <w:r>
        <w:rPr>
          <w:color w:val="000000"/>
          <w:spacing w:val="0"/>
          <w:w w:val="100"/>
          <w:position w:val="0"/>
        </w:rPr>
        <w:t>前期准备</w:t>
      </w:r>
    </w:p>
    <w:p>
      <w:pPr>
        <w:pStyle w:val="23"/>
        <w:keepNext w:val="0"/>
        <w:keepLines w:val="0"/>
        <w:widowControl w:val="0"/>
        <w:shd w:val="clear" w:color="auto" w:fill="auto"/>
        <w:bidi w:val="0"/>
        <w:spacing w:before="0" w:after="0" w:line="660" w:lineRule="exact"/>
        <w:ind w:left="0" w:right="0" w:firstLine="820"/>
        <w:jc w:val="left"/>
      </w:pPr>
      <w:r>
        <w:rPr>
          <w:color w:val="000000"/>
          <w:spacing w:val="0"/>
          <w:w w:val="100"/>
          <w:position w:val="0"/>
        </w:rPr>
        <w:t>体系运行的准备丄作包括但不限于：</w:t>
      </w:r>
    </w:p>
    <w:p>
      <w:pPr>
        <w:pStyle w:val="23"/>
        <w:keepNext w:val="0"/>
        <w:keepLines w:val="0"/>
        <w:widowControl w:val="0"/>
        <w:shd w:val="clear" w:color="auto" w:fill="auto"/>
        <w:bidi w:val="0"/>
        <w:spacing w:before="0" w:after="0" w:line="660" w:lineRule="exact"/>
        <w:ind w:left="0" w:right="0" w:firstLine="820"/>
        <w:jc w:val="left"/>
      </w:pPr>
      <w:r>
        <w:rPr>
          <w:rFonts w:ascii="Times New Roman" w:hAnsi="Times New Roman" w:eastAsia="Times New Roman" w:cs="Times New Roman"/>
          <w:color w:val="000000"/>
          <w:spacing w:val="0"/>
          <w:w w:val="100"/>
          <w:position w:val="0"/>
          <w:sz w:val="42"/>
          <w:szCs w:val="42"/>
          <w:lang w:val="en-US" w:eastAsia="en-US" w:bidi="en-US"/>
        </w:rPr>
        <w:t>a）</w:t>
      </w:r>
      <w:r>
        <w:rPr>
          <w:color w:val="000000"/>
          <w:spacing w:val="0"/>
          <w:w w:val="100"/>
          <w:position w:val="0"/>
        </w:rPr>
        <w:t>明确相应的管理机构，负责体系运行的纟</w:t>
      </w:r>
      <w:r>
        <w:rPr>
          <w:rFonts w:ascii="Times New Roman" w:hAnsi="Times New Roman" w:eastAsia="Times New Roman" w:cs="Times New Roman"/>
          <w:color w:val="000000"/>
          <w:spacing w:val="0"/>
          <w:w w:val="100"/>
          <w:position w:val="0"/>
          <w:sz w:val="42"/>
          <w:szCs w:val="42"/>
          <w:lang w:val="en-US" w:eastAsia="en-US" w:bidi="en-US"/>
        </w:rPr>
        <w:t>Fl</w:t>
      </w:r>
      <w:r>
        <w:rPr>
          <w:color w:val="000000"/>
          <w:spacing w:val="0"/>
          <w:w w:val="100"/>
          <w:position w:val="0"/>
        </w:rPr>
        <w:t>织协调；</w:t>
      </w:r>
    </w:p>
    <w:p>
      <w:pPr>
        <w:pStyle w:val="23"/>
        <w:keepNext w:val="0"/>
        <w:keepLines w:val="0"/>
        <w:widowControl w:val="0"/>
        <w:shd w:val="clear" w:color="auto" w:fill="auto"/>
        <w:bidi w:val="0"/>
        <w:spacing w:before="0" w:after="0" w:line="660" w:lineRule="exact"/>
        <w:ind w:left="0" w:right="0" w:firstLine="820"/>
        <w:jc w:val="left"/>
      </w:pPr>
      <w:r>
        <w:rPr>
          <w:rFonts w:ascii="Times New Roman" w:hAnsi="Times New Roman" w:eastAsia="Times New Roman" w:cs="Times New Roman"/>
          <w:color w:val="000000"/>
          <w:spacing w:val="0"/>
          <w:w w:val="100"/>
          <w:position w:val="0"/>
          <w:sz w:val="42"/>
          <w:szCs w:val="42"/>
        </w:rPr>
        <w:t>I</w:t>
      </w:r>
      <w:r>
        <w:rPr>
          <w:color w:val="000000"/>
          <w:spacing w:val="0"/>
          <w:w w:val="100"/>
          <w:position w:val="0"/>
          <w:sz w:val="42"/>
          <w:szCs w:val="42"/>
        </w:rPr>
        <w:t>））</w:t>
      </w:r>
      <w:r>
        <w:rPr>
          <w:color w:val="000000"/>
          <w:spacing w:val="0"/>
          <w:w w:val="100"/>
          <w:position w:val="0"/>
        </w:rPr>
        <w:t>向有关人员宣传及培训、讲解标准体系的结构和要求、体系内标准相互关系；</w:t>
      </w:r>
    </w:p>
    <w:p>
      <w:pPr>
        <w:pStyle w:val="23"/>
        <w:keepNext w:val="0"/>
        <w:keepLines w:val="0"/>
        <w:widowControl w:val="0"/>
        <w:shd w:val="clear" w:color="auto" w:fill="auto"/>
        <w:tabs>
          <w:tab w:val="left" w:pos="1650"/>
        </w:tabs>
        <w:bidi w:val="0"/>
        <w:spacing w:before="0" w:after="0" w:line="660" w:lineRule="exact"/>
        <w:ind w:left="0" w:right="0" w:firstLine="820"/>
        <w:jc w:val="left"/>
      </w:pPr>
      <w:bookmarkStart w:id="37" w:name="bookmark43"/>
      <w:r>
        <w:rPr>
          <w:rFonts w:ascii="Times New Roman" w:hAnsi="Times New Roman" w:eastAsia="Times New Roman" w:cs="Times New Roman"/>
          <w:color w:val="000000"/>
          <w:spacing w:val="0"/>
          <w:w w:val="100"/>
          <w:position w:val="0"/>
          <w:sz w:val="42"/>
          <w:szCs w:val="42"/>
          <w:lang w:val="en-US" w:eastAsia="en-US" w:bidi="en-US"/>
        </w:rPr>
        <w:t>c</w:t>
      </w:r>
      <w:bookmarkEnd w:id="37"/>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进行技术准备，必要时进行技术攻关或技术改造；</w:t>
      </w:r>
    </w:p>
    <w:p>
      <w:pPr>
        <w:pStyle w:val="23"/>
        <w:keepNext w:val="0"/>
        <w:keepLines w:val="0"/>
        <w:widowControl w:val="0"/>
        <w:shd w:val="clear" w:color="auto" w:fill="auto"/>
        <w:tabs>
          <w:tab w:val="left" w:pos="1650"/>
        </w:tabs>
        <w:bidi w:val="0"/>
        <w:spacing w:before="0" w:after="260" w:line="660" w:lineRule="exact"/>
        <w:ind w:left="0" w:right="0" w:firstLine="820"/>
        <w:jc w:val="left"/>
      </w:pPr>
      <w:bookmarkStart w:id="38" w:name="bookmark44"/>
      <w:r>
        <w:rPr>
          <w:rFonts w:ascii="Times New Roman" w:hAnsi="Times New Roman" w:eastAsia="Times New Roman" w:cs="Times New Roman"/>
          <w:color w:val="000000"/>
          <w:spacing w:val="0"/>
          <w:w w:val="100"/>
          <w:position w:val="0"/>
          <w:sz w:val="42"/>
          <w:szCs w:val="42"/>
          <w:lang w:val="en-US" w:eastAsia="en-US" w:bidi="en-US"/>
        </w:rPr>
        <w:t>d</w:t>
      </w:r>
      <w:bookmarkEnd w:id="38"/>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进行物资准备</w:t>
      </w:r>
      <w:r>
        <w:rPr>
          <w:color w:val="000000"/>
          <w:spacing w:val="0"/>
          <w:w w:val="100"/>
          <w:position w:val="0"/>
          <w:lang w:val="zh-CN" w:eastAsia="zh-CN" w:bidi="zh-CN"/>
        </w:rPr>
        <w:t>.为</w:t>
      </w:r>
      <w:r>
        <w:rPr>
          <w:color w:val="000000"/>
          <w:spacing w:val="0"/>
          <w:w w:val="100"/>
          <w:position w:val="0"/>
        </w:rPr>
        <w:t>实施标准提供必要的资源。</w:t>
      </w:r>
    </w:p>
    <w:p>
      <w:pPr>
        <w:pStyle w:val="5"/>
        <w:keepNext w:val="0"/>
        <w:keepLines w:val="0"/>
        <w:widowControl w:val="0"/>
        <w:shd w:val="clear" w:color="auto" w:fill="auto"/>
        <w:bidi w:val="0"/>
        <w:spacing w:before="0" w:after="260" w:line="660" w:lineRule="exact"/>
        <w:ind w:left="0" w:right="0" w:firstLine="0"/>
        <w:jc w:val="left"/>
        <w:rPr>
          <w:sz w:val="36"/>
          <w:szCs w:val="36"/>
        </w:rPr>
      </w:pPr>
      <w:r>
        <w:rPr>
          <w:rFonts w:ascii="Times New Roman" w:hAnsi="Times New Roman" w:eastAsia="Times New Roman" w:cs="Times New Roman"/>
          <w:color w:val="000000"/>
          <w:spacing w:val="0"/>
          <w:w w:val="100"/>
          <w:position w:val="0"/>
          <w:sz w:val="42"/>
          <w:szCs w:val="42"/>
          <w:lang w:val="en-US" w:eastAsia="en-US" w:bidi="en-US"/>
        </w:rPr>
        <w:t>6.2.3</w:t>
      </w:r>
      <w:r>
        <w:rPr>
          <w:rFonts w:ascii="宋体" w:hAnsi="宋体" w:eastAsia="宋体" w:cs="宋体"/>
          <w:color w:val="000000"/>
          <w:spacing w:val="0"/>
          <w:w w:val="100"/>
          <w:position w:val="0"/>
          <w:sz w:val="36"/>
          <w:szCs w:val="36"/>
          <w:lang w:val="zh-TW" w:eastAsia="zh-TW" w:bidi="zh-TW"/>
        </w:rPr>
        <w:t>运行</w:t>
      </w:r>
    </w:p>
    <w:p>
      <w:pPr>
        <w:pStyle w:val="23"/>
        <w:keepNext w:val="0"/>
        <w:keepLines w:val="0"/>
        <w:widowControl w:val="0"/>
        <w:shd w:val="clear" w:color="auto" w:fill="auto"/>
        <w:bidi w:val="0"/>
        <w:spacing w:before="0" w:after="0" w:line="660" w:lineRule="exact"/>
        <w:ind w:left="0" w:right="0" w:firstLine="0"/>
        <w:jc w:val="left"/>
      </w:pPr>
      <w:r>
        <w:rPr>
          <w:rFonts w:ascii="Times New Roman" w:hAnsi="Times New Roman" w:eastAsia="Times New Roman" w:cs="Times New Roman"/>
          <w:color w:val="000000"/>
          <w:spacing w:val="0"/>
          <w:w w:val="100"/>
          <w:position w:val="0"/>
          <w:sz w:val="42"/>
          <w:szCs w:val="42"/>
        </w:rPr>
        <w:t>6.2.3.1</w:t>
      </w:r>
      <w:r>
        <w:rPr>
          <w:color w:val="000000"/>
          <w:spacing w:val="0"/>
          <w:w w:val="100"/>
          <w:position w:val="0"/>
        </w:rPr>
        <w:t>最高管理者应根据企业实际情况提供相应的人力、物力、财力以保障标准体系的实施.实现标 准体系的持续、有效运行。</w:t>
      </w:r>
    </w:p>
    <w:p>
      <w:pPr>
        <w:pStyle w:val="23"/>
        <w:keepNext w:val="0"/>
        <w:keepLines w:val="0"/>
        <w:widowControl w:val="0"/>
        <w:shd w:val="clear" w:color="auto" w:fill="auto"/>
        <w:bidi w:val="0"/>
        <w:spacing w:before="0" w:after="0" w:line="630" w:lineRule="exact"/>
        <w:ind w:left="0" w:right="0" w:firstLine="0"/>
        <w:jc w:val="left"/>
      </w:pPr>
      <w:r>
        <w:rPr>
          <w:rFonts w:ascii="Times New Roman" w:hAnsi="Times New Roman" w:eastAsia="Times New Roman" w:cs="Times New Roman"/>
          <w:color w:val="000000"/>
          <w:spacing w:val="0"/>
          <w:w w:val="100"/>
          <w:position w:val="0"/>
          <w:sz w:val="42"/>
          <w:szCs w:val="42"/>
        </w:rPr>
        <w:t>6.2.3.2</w:t>
      </w:r>
      <w:r>
        <w:rPr>
          <w:color w:val="000000"/>
          <w:spacing w:val="0"/>
          <w:w w:val="100"/>
          <w:position w:val="0"/>
        </w:rPr>
        <w:t>纳入企业标准体系的所有标准均应得到实施</w:t>
      </w:r>
      <w:r>
        <w:rPr>
          <w:color w:val="000000"/>
          <w:spacing w:val="0"/>
          <w:w w:val="100"/>
          <w:position w:val="0"/>
          <w:lang w:val="zh-CN" w:eastAsia="zh-CN" w:bidi="zh-CN"/>
        </w:rPr>
        <w:t>,必</w:t>
      </w:r>
      <w:r>
        <w:rPr>
          <w:color w:val="000000"/>
          <w:spacing w:val="0"/>
          <w:w w:val="100"/>
          <w:position w:val="0"/>
        </w:rPr>
        <w:t xml:space="preserve">要时还应形成实施的计划和记录。按 </w:t>
      </w:r>
      <w:r>
        <w:rPr>
          <w:rFonts w:ascii="Times New Roman" w:hAnsi="Times New Roman" w:eastAsia="Times New Roman" w:cs="Times New Roman"/>
          <w:color w:val="000000"/>
          <w:spacing w:val="0"/>
          <w:w w:val="100"/>
          <w:position w:val="0"/>
          <w:sz w:val="42"/>
          <w:szCs w:val="42"/>
          <w:lang w:val="en-US" w:eastAsia="en-US" w:bidi="en-US"/>
        </w:rPr>
        <w:t xml:space="preserve">GB/T </w:t>
      </w:r>
      <w:r>
        <w:rPr>
          <w:rFonts w:ascii="Times New Roman" w:hAnsi="Times New Roman" w:eastAsia="Times New Roman" w:cs="Times New Roman"/>
          <w:color w:val="000000"/>
          <w:spacing w:val="0"/>
          <w:w w:val="100"/>
          <w:position w:val="0"/>
          <w:sz w:val="42"/>
          <w:szCs w:val="42"/>
        </w:rPr>
        <w:t xml:space="preserve">35778 </w:t>
      </w:r>
      <w:r>
        <w:rPr>
          <w:color w:val="000000"/>
          <w:spacing w:val="0"/>
          <w:w w:val="100"/>
          <w:position w:val="0"/>
        </w:rPr>
        <w:t>执行。</w:t>
      </w:r>
    </w:p>
    <w:p>
      <w:pPr>
        <w:pStyle w:val="23"/>
        <w:keepNext w:val="0"/>
        <w:keepLines w:val="0"/>
        <w:widowControl w:val="0"/>
        <w:shd w:val="clear" w:color="auto" w:fill="auto"/>
        <w:bidi w:val="0"/>
        <w:spacing w:before="0" w:after="0" w:line="630" w:lineRule="exact"/>
        <w:ind w:left="0" w:right="0" w:firstLine="0"/>
        <w:jc w:val="left"/>
      </w:pPr>
      <w:r>
        <w:rPr>
          <w:rFonts w:ascii="Times New Roman" w:hAnsi="Times New Roman" w:eastAsia="Times New Roman" w:cs="Times New Roman"/>
          <w:color w:val="000000"/>
          <w:spacing w:val="0"/>
          <w:w w:val="100"/>
          <w:position w:val="0"/>
          <w:sz w:val="42"/>
          <w:szCs w:val="42"/>
        </w:rPr>
        <w:t>6.2.3.3</w:t>
      </w:r>
      <w:r>
        <w:rPr>
          <w:color w:val="000000"/>
          <w:spacing w:val="0"/>
          <w:w w:val="100"/>
          <w:position w:val="0"/>
        </w:rPr>
        <w:t>各部门与标准化管理机构保持联络</w:t>
      </w:r>
      <w:r>
        <w:rPr>
          <w:color w:val="000000"/>
          <w:spacing w:val="0"/>
          <w:w w:val="100"/>
          <w:position w:val="0"/>
          <w:lang w:val="zh-CN" w:eastAsia="zh-CN" w:bidi="zh-CN"/>
        </w:rPr>
        <w:t>.确</w:t>
      </w:r>
      <w:r>
        <w:rPr>
          <w:color w:val="000000"/>
          <w:spacing w:val="0"/>
          <w:w w:val="100"/>
          <w:position w:val="0"/>
        </w:rPr>
        <w:t>保在标准体系运行和标准实施过程中遇到的问题得到 及时沟:通和</w:t>
      </w:r>
      <w:r>
        <w:rPr>
          <w:color w:val="000000"/>
          <w:spacing w:val="0"/>
          <w:w w:val="100"/>
          <w:position w:val="0"/>
          <w:lang w:val="zh-CN" w:eastAsia="zh-CN" w:bidi="zh-CN"/>
        </w:rPr>
        <w:t>解决。</w:t>
      </w:r>
    </w:p>
    <w:p>
      <w:pPr>
        <w:pStyle w:val="23"/>
        <w:keepNext w:val="0"/>
        <w:keepLines w:val="0"/>
        <w:widowControl w:val="0"/>
        <w:shd w:val="clear" w:color="auto" w:fill="auto"/>
        <w:bidi w:val="0"/>
        <w:spacing w:before="0" w:after="600" w:line="660" w:lineRule="exact"/>
        <w:ind w:left="0" w:right="0" w:firstLine="0"/>
        <w:jc w:val="left"/>
      </w:pPr>
      <w:r>
        <w:rPr>
          <w:rFonts w:ascii="Times New Roman" w:hAnsi="Times New Roman" w:eastAsia="Times New Roman" w:cs="Times New Roman"/>
          <w:color w:val="000000"/>
          <w:spacing w:val="0"/>
          <w:w w:val="100"/>
          <w:position w:val="0"/>
          <w:sz w:val="42"/>
          <w:szCs w:val="42"/>
        </w:rPr>
        <w:t>6.2.3.4</w:t>
      </w:r>
      <w:r>
        <w:rPr>
          <w:color w:val="000000"/>
          <w:spacing w:val="0"/>
          <w:w w:val="100"/>
          <w:position w:val="0"/>
        </w:rPr>
        <w:t>标准化管理机应持续跟踪和评佔标淮休系运行与实际工作状况的一致性</w:t>
      </w:r>
      <w:r>
        <w:rPr>
          <w:color w:val="000000"/>
          <w:spacing w:val="0"/>
          <w:w w:val="100"/>
          <w:position w:val="0"/>
          <w:lang w:val="zh-CN" w:eastAsia="zh-CN" w:bidi="zh-CN"/>
        </w:rPr>
        <w:t>•必要</w:t>
      </w:r>
      <w:r>
        <w:rPr>
          <w:color w:val="000000"/>
          <w:spacing w:val="0"/>
          <w:w w:val="100"/>
          <w:position w:val="0"/>
        </w:rPr>
        <w:t>时进行调整和 完善</w:t>
      </w:r>
      <w:r>
        <w:rPr>
          <w:color w:val="000000"/>
          <w:spacing w:val="0"/>
          <w:w w:val="100"/>
          <w:position w:val="0"/>
          <w:lang w:val="zh-CN" w:eastAsia="zh-CN" w:bidi="zh-CN"/>
        </w:rPr>
        <w:t>.以</w:t>
      </w:r>
      <w:r>
        <w:rPr>
          <w:color w:val="000000"/>
          <w:spacing w:val="0"/>
          <w:w w:val="100"/>
          <w:position w:val="0"/>
        </w:rPr>
        <w:t>保证体系运行有效。</w:t>
      </w:r>
    </w:p>
    <w:p>
      <w:pPr>
        <w:pStyle w:val="23"/>
        <w:keepNext w:val="0"/>
        <w:keepLines w:val="0"/>
        <w:widowControl w:val="0"/>
        <w:shd w:val="clear" w:color="auto" w:fill="auto"/>
        <w:bidi w:val="0"/>
        <w:spacing w:before="0" w:after="600" w:line="660" w:lineRule="exact"/>
        <w:ind w:left="0" w:right="0" w:firstLine="0"/>
        <w:jc w:val="left"/>
      </w:pPr>
      <w:r>
        <w:rPr>
          <w:rFonts w:ascii="Times New Roman" w:hAnsi="Times New Roman" w:eastAsia="Times New Roman" w:cs="Times New Roman"/>
          <w:color w:val="000000"/>
          <w:spacing w:val="0"/>
          <w:w w:val="100"/>
          <w:position w:val="0"/>
          <w:sz w:val="42"/>
          <w:szCs w:val="42"/>
        </w:rPr>
        <w:t>7</w:t>
      </w:r>
      <w:r>
        <w:rPr>
          <w:color w:val="000000"/>
          <w:spacing w:val="0"/>
          <w:w w:val="100"/>
          <w:position w:val="0"/>
        </w:rPr>
        <w:t>体系评价与改进</w:t>
      </w:r>
    </w:p>
    <w:p>
      <w:pPr>
        <w:pStyle w:val="23"/>
        <w:keepNext w:val="0"/>
        <w:keepLines w:val="0"/>
        <w:widowControl w:val="0"/>
        <w:shd w:val="clear" w:color="auto" w:fill="auto"/>
        <w:bidi w:val="0"/>
        <w:spacing w:before="0" w:after="260" w:line="660" w:lineRule="exact"/>
        <w:ind w:left="0" w:right="0" w:firstLine="820"/>
        <w:jc w:val="left"/>
        <w:sectPr>
          <w:headerReference r:id="rId30" w:type="first"/>
          <w:footerReference r:id="rId33" w:type="first"/>
          <w:headerReference r:id="rId28" w:type="default"/>
          <w:footerReference r:id="rId31" w:type="default"/>
          <w:headerReference r:id="rId29" w:type="even"/>
          <w:footerReference r:id="rId32" w:type="even"/>
          <w:footnotePr>
            <w:numFmt w:val="decimal"/>
          </w:footnotePr>
          <w:pgSz w:w="22676" w:h="31680"/>
          <w:pgMar w:top="2600" w:right="2090" w:bottom="2140" w:left="2086" w:header="0" w:footer="3" w:gutter="0"/>
          <w:pgNumType w:start="8"/>
          <w:cols w:space="720" w:num="1"/>
          <w:titlePg/>
          <w:rtlGutter w:val="0"/>
          <w:docGrid w:linePitch="360" w:charSpace="0"/>
        </w:sectPr>
      </w:pPr>
      <w:r>
        <w:rPr>
          <w:color w:val="000000"/>
          <w:spacing w:val="0"/>
          <w:w w:val="100"/>
          <w:position w:val="0"/>
        </w:rPr>
        <w:t>企业应按</w:t>
      </w:r>
      <w:r>
        <w:rPr>
          <w:rFonts w:ascii="Times New Roman" w:hAnsi="Times New Roman" w:eastAsia="Times New Roman" w:cs="Times New Roman"/>
          <w:color w:val="000000"/>
          <w:spacing w:val="0"/>
          <w:w w:val="100"/>
          <w:position w:val="0"/>
          <w:sz w:val="42"/>
          <w:szCs w:val="42"/>
          <w:lang w:val="en-US" w:eastAsia="en-US" w:bidi="en-US"/>
        </w:rPr>
        <w:t xml:space="preserve">GB/T </w:t>
      </w:r>
      <w:r>
        <w:rPr>
          <w:rFonts w:ascii="Times New Roman" w:hAnsi="Times New Roman" w:eastAsia="Times New Roman" w:cs="Times New Roman"/>
          <w:color w:val="000000"/>
          <w:spacing w:val="0"/>
          <w:w w:val="100"/>
          <w:position w:val="0"/>
          <w:sz w:val="42"/>
          <w:szCs w:val="42"/>
        </w:rPr>
        <w:t>19273</w:t>
      </w:r>
      <w:r>
        <w:rPr>
          <w:color w:val="000000"/>
          <w:spacing w:val="0"/>
          <w:w w:val="100"/>
          <w:position w:val="0"/>
        </w:rPr>
        <w:t>对企业标准休系进行评价与改进。</w:t>
      </w:r>
    </w:p>
    <w:p>
      <w:pPr>
        <w:pStyle w:val="23"/>
        <w:keepNext w:val="0"/>
        <w:keepLines w:val="0"/>
        <w:widowControl w:val="0"/>
        <w:shd w:val="clear" w:color="auto" w:fill="auto"/>
        <w:bidi w:val="0"/>
        <w:spacing w:before="0" w:after="0" w:line="640" w:lineRule="exact"/>
        <w:ind w:left="0" w:right="0" w:firstLine="0"/>
        <w:jc w:val="center"/>
        <w:rPr>
          <w:sz w:val="40"/>
          <w:szCs w:val="40"/>
        </w:rPr>
      </w:pPr>
      <w:r>
        <w:rPr>
          <w:color w:val="000000"/>
          <w:spacing w:val="0"/>
          <w:w w:val="100"/>
          <w:position w:val="0"/>
          <w:sz w:val="36"/>
          <w:szCs w:val="36"/>
        </w:rPr>
        <w:t xml:space="preserve">附录 </w:t>
      </w:r>
      <w:r>
        <w:rPr>
          <w:rFonts w:ascii="Times New Roman" w:hAnsi="Times New Roman" w:eastAsia="Times New Roman" w:cs="Times New Roman"/>
          <w:b/>
          <w:bCs/>
          <w:color w:val="000000"/>
          <w:spacing w:val="0"/>
          <w:w w:val="100"/>
          <w:position w:val="0"/>
          <w:sz w:val="40"/>
          <w:szCs w:val="40"/>
          <w:lang w:val="en-US" w:eastAsia="en-US" w:bidi="en-US"/>
        </w:rPr>
        <w:t>A</w:t>
      </w:r>
    </w:p>
    <w:p>
      <w:pPr>
        <w:pStyle w:val="23"/>
        <w:keepNext w:val="0"/>
        <w:keepLines w:val="0"/>
        <w:widowControl w:val="0"/>
        <w:shd w:val="clear" w:color="auto" w:fill="auto"/>
        <w:bidi w:val="0"/>
        <w:spacing w:before="0" w:after="980" w:line="640" w:lineRule="exact"/>
        <w:ind w:left="0" w:right="0" w:firstLine="0"/>
        <w:jc w:val="center"/>
      </w:pPr>
      <w:r>
        <w:rPr>
          <w:color w:val="000000"/>
          <w:spacing w:val="0"/>
          <w:w w:val="100"/>
          <w:position w:val="0"/>
        </w:rPr>
        <w:t>（资料性附录）</w:t>
      </w:r>
      <w:r>
        <w:rPr>
          <w:color w:val="000000"/>
          <w:spacing w:val="0"/>
          <w:w w:val="100"/>
          <w:position w:val="0"/>
        </w:rPr>
        <w:br w:type="textWrapping"/>
      </w:r>
      <w:r>
        <w:rPr>
          <w:color w:val="000000"/>
          <w:spacing w:val="0"/>
          <w:w w:val="100"/>
          <w:position w:val="0"/>
        </w:rPr>
        <w:t>企业标准体系构建规划</w:t>
      </w:r>
    </w:p>
    <w:p>
      <w:pPr>
        <w:pStyle w:val="23"/>
        <w:keepNext w:val="0"/>
        <w:keepLines w:val="0"/>
        <w:widowControl w:val="0"/>
        <w:shd w:val="clear" w:color="auto" w:fill="auto"/>
        <w:bidi w:val="0"/>
        <w:spacing w:before="0" w:after="620" w:line="620" w:lineRule="exact"/>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A.1</w:t>
      </w:r>
      <w:r>
        <w:rPr>
          <w:color w:val="000000"/>
          <w:spacing w:val="0"/>
          <w:w w:val="100"/>
          <w:position w:val="0"/>
        </w:rPr>
        <w:t>规划制定</w:t>
      </w:r>
    </w:p>
    <w:p>
      <w:pPr>
        <w:pStyle w:val="23"/>
        <w:keepNext w:val="0"/>
        <w:keepLines w:val="0"/>
        <w:widowControl w:val="0"/>
        <w:shd w:val="clear" w:color="auto" w:fill="auto"/>
        <w:bidi w:val="0"/>
        <w:spacing w:before="0" w:after="820" w:line="620" w:lineRule="exact"/>
        <w:ind w:left="0" w:right="0" w:firstLine="800"/>
        <w:jc w:val="left"/>
      </w:pPr>
      <w:r>
        <w:rPr>
          <w:color w:val="000000"/>
          <w:spacing w:val="0"/>
          <w:w w:val="100"/>
          <w:position w:val="0"/>
        </w:rPr>
        <w:t>企业标准体系构建规划可由企业战略规划的牵头人组织制定</w:t>
      </w:r>
      <w:r>
        <w:rPr>
          <w:color w:val="000000"/>
          <w:spacing w:val="0"/>
          <w:w w:val="100"/>
          <w:position w:val="0"/>
          <w:lang w:val="zh-CN" w:eastAsia="zh-CN" w:bidi="zh-CN"/>
        </w:rPr>
        <w:t>.企</w:t>
      </w:r>
      <w:r>
        <w:rPr>
          <w:color w:val="000000"/>
          <w:spacing w:val="0"/>
          <w:w w:val="100"/>
          <w:position w:val="0"/>
        </w:rPr>
        <w:t>业标准体系构建规划可以是独立 的文件，也可以是企业战略规划的一部分。企业标准体系构建规划应经最高管理者或其授权人批准。</w:t>
      </w:r>
    </w:p>
    <w:p>
      <w:pPr>
        <w:pStyle w:val="23"/>
        <w:keepNext w:val="0"/>
        <w:keepLines w:val="0"/>
        <w:widowControl w:val="0"/>
        <w:shd w:val="clear" w:color="auto" w:fill="auto"/>
        <w:bidi w:val="0"/>
        <w:spacing w:before="0" w:after="460" w:line="324" w:lineRule="auto"/>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 xml:space="preserve">A.2 </w:t>
      </w:r>
      <w:r>
        <w:rPr>
          <w:color w:val="000000"/>
          <w:spacing w:val="0"/>
          <w:w w:val="100"/>
          <w:position w:val="0"/>
        </w:rPr>
        <w:t>规划内容</w:t>
      </w:r>
    </w:p>
    <w:p>
      <w:pPr>
        <w:pStyle w:val="23"/>
        <w:keepNext w:val="0"/>
        <w:keepLines w:val="0"/>
        <w:widowControl w:val="0"/>
        <w:shd w:val="clear" w:color="auto" w:fill="auto"/>
        <w:bidi w:val="0"/>
        <w:spacing w:before="0" w:after="0" w:line="620" w:lineRule="exact"/>
        <w:ind w:left="0" w:right="0" w:firstLine="800"/>
        <w:jc w:val="left"/>
      </w:pPr>
      <w:r>
        <w:rPr>
          <w:color w:val="000000"/>
          <w:spacing w:val="0"/>
          <w:w w:val="100"/>
          <w:position w:val="0"/>
        </w:rPr>
        <w:t>企业标准体系构建规划内容包括：</w:t>
      </w:r>
    </w:p>
    <w:p>
      <w:pPr>
        <w:pStyle w:val="23"/>
        <w:keepNext w:val="0"/>
        <w:keepLines w:val="0"/>
        <w:widowControl w:val="0"/>
        <w:shd w:val="clear" w:color="auto" w:fill="auto"/>
        <w:bidi w:val="0"/>
        <w:spacing w:before="0" w:after="0" w:line="620" w:lineRule="exact"/>
        <w:ind w:left="0" w:right="0" w:firstLine="800"/>
        <w:jc w:val="left"/>
      </w:pPr>
      <w:r>
        <w:rPr>
          <w:color w:val="000000"/>
          <w:spacing w:val="0"/>
          <w:w w:val="100"/>
          <w:position w:val="0"/>
        </w:rPr>
        <w:t>——企业需求及标准化现状分析；</w:t>
      </w:r>
    </w:p>
    <w:p>
      <w:pPr>
        <w:pStyle w:val="23"/>
        <w:keepNext w:val="0"/>
        <w:keepLines w:val="0"/>
        <w:widowControl w:val="0"/>
        <w:shd w:val="clear" w:color="auto" w:fill="auto"/>
        <w:bidi w:val="0"/>
        <w:spacing w:before="0" w:after="0" w:line="620" w:lineRule="exact"/>
        <w:ind w:left="1660" w:right="0" w:firstLine="0"/>
        <w:jc w:val="left"/>
      </w:pPr>
      <w:r>
        <w:rPr>
          <w:color w:val="000000"/>
          <w:spacing w:val="0"/>
          <w:w w:val="100"/>
          <w:position w:val="0"/>
        </w:rPr>
        <w:t>企业标准化组织机构；</w:t>
      </w:r>
    </w:p>
    <w:p>
      <w:pPr>
        <w:pStyle w:val="23"/>
        <w:keepNext w:val="0"/>
        <w:keepLines w:val="0"/>
        <w:widowControl w:val="0"/>
        <w:shd w:val="clear" w:color="auto" w:fill="auto"/>
        <w:bidi w:val="0"/>
        <w:spacing w:before="0" w:after="620" w:line="620" w:lineRule="exact"/>
        <w:ind w:left="0" w:right="0" w:firstLine="800"/>
        <w:jc w:val="left"/>
        <w:rPr>
          <w:sz w:val="42"/>
          <w:szCs w:val="42"/>
        </w:rPr>
      </w:pPr>
      <w:r>
        <w:rPr>
          <w:color w:val="000000"/>
          <w:spacing w:val="0"/>
          <w:w w:val="100"/>
          <w:position w:val="0"/>
          <w:sz w:val="36"/>
          <w:szCs w:val="36"/>
        </w:rPr>
        <w:t>——企业标准化方针、口标、任务和措施</w:t>
      </w:r>
      <w:r>
        <w:rPr>
          <w:rFonts w:ascii="Times New Roman" w:hAnsi="Times New Roman" w:eastAsia="Times New Roman" w:cs="Times New Roman"/>
          <w:color w:val="000000"/>
          <w:spacing w:val="0"/>
          <w:w w:val="100"/>
          <w:position w:val="0"/>
          <w:sz w:val="42"/>
          <w:szCs w:val="42"/>
        </w:rPr>
        <w:t>0</w:t>
      </w:r>
    </w:p>
    <w:p>
      <w:pPr>
        <w:pStyle w:val="23"/>
        <w:keepNext w:val="0"/>
        <w:keepLines w:val="0"/>
        <w:widowControl w:val="0"/>
        <w:shd w:val="clear" w:color="auto" w:fill="auto"/>
        <w:bidi w:val="0"/>
        <w:spacing w:before="0" w:after="620" w:line="620" w:lineRule="exact"/>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A.3</w:t>
      </w:r>
      <w:r>
        <w:rPr>
          <w:color w:val="000000"/>
          <w:spacing w:val="0"/>
          <w:w w:val="100"/>
          <w:position w:val="0"/>
        </w:rPr>
        <w:t>规划要求</w:t>
      </w:r>
    </w:p>
    <w:p>
      <w:pPr>
        <w:pStyle w:val="23"/>
        <w:keepNext w:val="0"/>
        <w:keepLines w:val="0"/>
        <w:widowControl w:val="0"/>
        <w:shd w:val="clear" w:color="auto" w:fill="auto"/>
        <w:bidi w:val="0"/>
        <w:spacing w:before="0" w:after="0" w:line="620" w:lineRule="exact"/>
        <w:ind w:left="0" w:right="0" w:firstLine="800"/>
        <w:jc w:val="left"/>
      </w:pPr>
      <w:r>
        <w:rPr>
          <w:color w:val="000000"/>
          <w:spacing w:val="0"/>
          <w:w w:val="100"/>
          <w:position w:val="0"/>
        </w:rPr>
        <w:t>企业标准体系构建规划应：</w:t>
      </w:r>
    </w:p>
    <w:p>
      <w:pPr>
        <w:pStyle w:val="23"/>
        <w:keepNext w:val="0"/>
        <w:keepLines w:val="0"/>
        <w:widowControl w:val="0"/>
        <w:shd w:val="clear" w:color="auto" w:fill="auto"/>
        <w:bidi w:val="0"/>
        <w:spacing w:before="0" w:after="0" w:line="620" w:lineRule="exact"/>
        <w:ind w:left="0" w:right="0" w:firstLine="800"/>
        <w:jc w:val="left"/>
      </w:pPr>
      <w:r>
        <w:rPr>
          <w:color w:val="000000"/>
          <w:spacing w:val="0"/>
          <w:w w:val="100"/>
          <w:position w:val="0"/>
        </w:rPr>
        <w:t>——避守标准化法律、法规和规章的要求；</w:t>
      </w:r>
    </w:p>
    <w:p>
      <w:pPr>
        <w:pStyle w:val="23"/>
        <w:keepNext w:val="0"/>
        <w:keepLines w:val="0"/>
        <w:widowControl w:val="0"/>
        <w:shd w:val="clear" w:color="auto" w:fill="auto"/>
        <w:bidi w:val="0"/>
        <w:spacing w:before="0" w:after="0" w:line="620" w:lineRule="exact"/>
        <w:ind w:left="0" w:right="0" w:firstLine="800"/>
        <w:jc w:val="left"/>
      </w:pPr>
      <w:r>
        <w:rPr>
          <w:color w:val="000000"/>
          <w:spacing w:val="0"/>
          <w:w w:val="100"/>
          <w:position w:val="0"/>
        </w:rPr>
        <w:t>—支撑企业总体战略；</w:t>
      </w:r>
    </w:p>
    <w:p>
      <w:pPr>
        <w:pStyle w:val="23"/>
        <w:keepNext w:val="0"/>
        <w:keepLines w:val="0"/>
        <w:widowControl w:val="0"/>
        <w:shd w:val="clear" w:color="auto" w:fill="auto"/>
        <w:bidi w:val="0"/>
        <w:spacing w:before="0" w:after="0" w:line="620" w:lineRule="exact"/>
        <w:ind w:left="0" w:right="0" w:firstLine="800"/>
        <w:jc w:val="left"/>
      </w:pPr>
      <w:r>
        <w:rPr>
          <w:color w:val="000000"/>
          <w:spacing w:val="0"/>
          <w:w w:val="100"/>
          <w:position w:val="0"/>
        </w:rPr>
        <w:t>——标准化组织机</w:t>
      </w:r>
      <w:r>
        <w:rPr>
          <w:color w:val="000000"/>
          <w:spacing w:val="0"/>
          <w:w w:val="100"/>
          <w:position w:val="0"/>
          <w:lang w:val="zh-CN" w:eastAsia="zh-CN" w:bidi="zh-CN"/>
        </w:rPr>
        <w:t>构设置</w:t>
      </w:r>
      <w:r>
        <w:rPr>
          <w:color w:val="000000"/>
          <w:spacing w:val="0"/>
          <w:w w:val="100"/>
          <w:position w:val="0"/>
        </w:rPr>
        <w:t>科学合理；</w:t>
      </w:r>
    </w:p>
    <w:p>
      <w:pPr>
        <w:pStyle w:val="23"/>
        <w:keepNext w:val="0"/>
        <w:keepLines w:val="0"/>
        <w:widowControl w:val="0"/>
        <w:shd w:val="clear" w:color="auto" w:fill="auto"/>
        <w:bidi w:val="0"/>
        <w:spacing w:before="0" w:after="540" w:line="620" w:lineRule="exact"/>
        <w:ind w:left="0" w:right="0" w:firstLine="800"/>
        <w:jc w:val="left"/>
        <w:sectPr>
          <w:headerReference r:id="rId34" w:type="default"/>
          <w:footerReference r:id="rId36" w:type="default"/>
          <w:headerReference r:id="rId35" w:type="even"/>
          <w:footerReference r:id="rId37" w:type="even"/>
          <w:footnotePr>
            <w:numFmt w:val="decimal"/>
          </w:footnotePr>
          <w:pgSz w:w="22676" w:h="31680"/>
          <w:pgMar w:top="3400" w:right="2136" w:bottom="3400" w:left="2120" w:header="0" w:footer="3" w:gutter="0"/>
          <w:pgNumType w:start="16"/>
          <w:cols w:space="720" w:num="1"/>
          <w:rtlGutter w:val="0"/>
          <w:docGrid w:linePitch="360" w:charSpace="0"/>
        </w:sectPr>
      </w:pPr>
      <w:r>
        <w:rPr>
          <w:color w:val="000000"/>
          <w:spacing w:val="0"/>
          <w:w w:val="100"/>
          <w:position w:val="0"/>
        </w:rPr>
        <w:t>—标准化口标明确、任务明确、措施有力。</w:t>
      </w:r>
    </w:p>
    <w:p>
      <w:pPr>
        <w:pStyle w:val="23"/>
        <w:keepNext w:val="0"/>
        <w:keepLines w:val="0"/>
        <w:widowControl w:val="0"/>
        <w:shd w:val="clear" w:color="auto" w:fill="auto"/>
        <w:bidi w:val="0"/>
        <w:spacing w:before="460" w:after="0" w:line="660" w:lineRule="exact"/>
        <w:ind w:left="0" w:right="0" w:firstLine="0"/>
        <w:jc w:val="center"/>
        <w:rPr>
          <w:sz w:val="40"/>
          <w:szCs w:val="40"/>
        </w:rPr>
      </w:pPr>
      <w:r>
        <w:rPr>
          <w:color w:val="000000"/>
          <w:spacing w:val="0"/>
          <w:w w:val="100"/>
          <w:position w:val="0"/>
          <w:sz w:val="36"/>
          <w:szCs w:val="36"/>
        </w:rPr>
        <w:t>附录</w:t>
      </w:r>
      <w:r>
        <w:rPr>
          <w:rFonts w:ascii="Times New Roman" w:hAnsi="Times New Roman" w:eastAsia="Times New Roman" w:cs="Times New Roman"/>
          <w:b/>
          <w:bCs/>
          <w:color w:val="000000"/>
          <w:spacing w:val="0"/>
          <w:w w:val="100"/>
          <w:position w:val="0"/>
          <w:sz w:val="40"/>
          <w:szCs w:val="40"/>
          <w:lang w:val="en-US" w:eastAsia="en-US" w:bidi="en-US"/>
        </w:rPr>
        <w:t>B</w:t>
      </w:r>
    </w:p>
    <w:p>
      <w:pPr>
        <w:pStyle w:val="23"/>
        <w:keepNext w:val="0"/>
        <w:keepLines w:val="0"/>
        <w:widowControl w:val="0"/>
        <w:shd w:val="clear" w:color="auto" w:fill="auto"/>
        <w:bidi w:val="0"/>
        <w:spacing w:before="0" w:after="0" w:line="660" w:lineRule="exact"/>
        <w:ind w:left="0" w:right="0" w:firstLine="0"/>
        <w:jc w:val="center"/>
      </w:pPr>
      <w:r>
        <w:rPr>
          <w:color w:val="000000"/>
          <w:spacing w:val="0"/>
          <w:w w:val="100"/>
          <w:position w:val="0"/>
        </w:rPr>
        <w:t>（资料性附录）</w:t>
      </w:r>
    </w:p>
    <w:p>
      <w:pPr>
        <w:pStyle w:val="23"/>
        <w:keepNext w:val="0"/>
        <w:keepLines w:val="0"/>
        <w:widowControl w:val="0"/>
        <w:shd w:val="clear" w:color="auto" w:fill="auto"/>
        <w:bidi w:val="0"/>
        <w:spacing w:before="0" w:after="300" w:line="660" w:lineRule="exact"/>
        <w:ind w:left="0" w:right="0" w:firstLine="0"/>
        <w:jc w:val="center"/>
      </w:pPr>
      <w:r>
        <w:rPr>
          <w:color w:val="000000"/>
          <w:spacing w:val="0"/>
          <w:w w:val="100"/>
          <w:position w:val="0"/>
        </w:rPr>
        <w:t>相关方及其需求和期望的分析方法和结果应用示例</w:t>
      </w:r>
    </w:p>
    <w:p>
      <w:pPr>
        <w:pStyle w:val="23"/>
        <w:keepNext w:val="0"/>
        <w:keepLines w:val="0"/>
        <w:widowControl w:val="0"/>
        <w:shd w:val="clear" w:color="auto" w:fill="auto"/>
        <w:bidi w:val="0"/>
        <w:spacing w:before="0" w:after="0" w:line="660" w:lineRule="exact"/>
        <w:ind w:left="0" w:right="0" w:firstLine="860"/>
        <w:jc w:val="both"/>
      </w:pPr>
      <w:r>
        <w:rPr>
          <w:color w:val="000000"/>
          <w:spacing w:val="0"/>
          <w:w w:val="100"/>
          <w:position w:val="0"/>
        </w:rPr>
        <w:t>企业开展经营管理活动，需遵从企业自身识别的法律法规和指导标淮要求，建立产品实现标准和基 础保障标准。企业按照法律法规、相关标准具体条款</w:t>
      </w:r>
      <w:r>
        <w:rPr>
          <w:color w:val="000000"/>
          <w:spacing w:val="0"/>
          <w:w w:val="100"/>
          <w:position w:val="0"/>
          <w:lang w:val="zh-CN" w:eastAsia="zh-CN" w:bidi="zh-CN"/>
        </w:rPr>
        <w:t>.将</w:t>
      </w:r>
      <w:r>
        <w:rPr>
          <w:color w:val="000000"/>
          <w:spacing w:val="0"/>
          <w:w w:val="100"/>
          <w:position w:val="0"/>
        </w:rPr>
        <w:t>其要求在企业标准中细化（参见示例</w:t>
      </w:r>
      <w:r>
        <w:rPr>
          <w:rFonts w:ascii="Times New Roman" w:hAnsi="Times New Roman" w:eastAsia="Times New Roman" w:cs="Times New Roman"/>
          <w:b/>
          <w:bCs/>
          <w:color w:val="000000"/>
          <w:spacing w:val="0"/>
          <w:w w:val="100"/>
          <w:position w:val="0"/>
          <w:sz w:val="40"/>
          <w:szCs w:val="40"/>
        </w:rPr>
        <w:t>1</w:t>
      </w:r>
      <w:r>
        <w:rPr>
          <w:b/>
          <w:bCs/>
          <w:color w:val="000000"/>
          <w:spacing w:val="0"/>
          <w:w w:val="100"/>
          <w:position w:val="0"/>
          <w:sz w:val="42"/>
          <w:szCs w:val="42"/>
        </w:rPr>
        <w:t>）</w:t>
      </w:r>
      <w:r>
        <w:rPr>
          <w:color w:val="000000"/>
          <w:spacing w:val="0"/>
          <w:w w:val="100"/>
          <w:position w:val="0"/>
        </w:rPr>
        <w:t>。</w:t>
      </w:r>
    </w:p>
    <w:p>
      <w:pPr>
        <w:pStyle w:val="31"/>
        <w:keepNext w:val="0"/>
        <w:keepLines w:val="0"/>
        <w:widowControl w:val="0"/>
        <w:shd w:val="clear" w:color="auto" w:fill="auto"/>
        <w:bidi w:val="0"/>
        <w:spacing w:before="0" w:after="300" w:line="573" w:lineRule="exact"/>
        <w:ind w:left="0" w:right="0" w:firstLine="740"/>
        <w:jc w:val="both"/>
        <w:rPr>
          <w:sz w:val="34"/>
          <w:szCs w:val="34"/>
        </w:rPr>
      </w:pPr>
      <w:r>
        <w:rPr>
          <w:color w:val="000000"/>
          <w:spacing w:val="0"/>
          <w:w w:val="100"/>
          <w:position w:val="0"/>
          <w:sz w:val="32"/>
          <w:szCs w:val="32"/>
        </w:rPr>
        <w:t>示例</w:t>
      </w:r>
      <w:r>
        <w:rPr>
          <w:color w:val="000000"/>
          <w:spacing w:val="0"/>
          <w:w w:val="100"/>
          <w:position w:val="0"/>
          <w:sz w:val="34"/>
          <w:szCs w:val="34"/>
        </w:rPr>
        <w:t>1：</w:t>
      </w:r>
      <w:r>
        <w:rPr>
          <w:color w:val="000000"/>
          <w:spacing w:val="0"/>
          <w:w w:val="100"/>
          <w:position w:val="0"/>
          <w:sz w:val="32"/>
          <w:szCs w:val="32"/>
        </w:rPr>
        <w:t>《中华人民共和国消防法》、《中华人民共和国消防条例实施细则</w:t>
      </w:r>
      <w:r>
        <w:rPr>
          <w:color w:val="000000"/>
          <w:spacing w:val="0"/>
          <w:w w:val="100"/>
          <w:position w:val="0"/>
          <w:sz w:val="32"/>
          <w:szCs w:val="32"/>
          <w:lang w:val="en-US" w:eastAsia="en-US" w:bidi="en-US"/>
        </w:rPr>
        <w:t>》、（；</w:t>
      </w:r>
      <w:r>
        <w:rPr>
          <w:color w:val="000000"/>
          <w:spacing w:val="0"/>
          <w:w w:val="100"/>
          <w:position w:val="0"/>
          <w:sz w:val="34"/>
          <w:szCs w:val="34"/>
          <w:lang w:val="en-US" w:eastAsia="en-US" w:bidi="en-US"/>
        </w:rPr>
        <w:t xml:space="preserve">B2894 </w:t>
      </w:r>
      <w:r>
        <w:rPr>
          <w:color w:val="000000"/>
          <w:spacing w:val="0"/>
          <w:w w:val="100"/>
          <w:position w:val="0"/>
          <w:sz w:val="34"/>
          <w:szCs w:val="34"/>
        </w:rPr>
        <w:t>2008</w:t>
      </w:r>
      <w:r>
        <w:rPr>
          <w:color w:val="000000"/>
          <w:spacing w:val="0"/>
          <w:w w:val="100"/>
          <w:position w:val="0"/>
          <w:sz w:val="32"/>
          <w:szCs w:val="32"/>
        </w:rPr>
        <w:t>《安全标志及其使用导则》 中对企业消防设备、人员等进行了规定，企业需编制《消防安全管理规范》</w:t>
      </w:r>
      <w:r>
        <w:rPr>
          <w:color w:val="000000"/>
          <w:spacing w:val="0"/>
          <w:w w:val="100"/>
          <w:position w:val="0"/>
          <w:sz w:val="32"/>
          <w:szCs w:val="32"/>
          <w:lang w:val="zh-CN" w:eastAsia="zh-CN" w:bidi="zh-CN"/>
        </w:rPr>
        <w:t>.落实</w:t>
      </w:r>
      <w:r>
        <w:rPr>
          <w:color w:val="000000"/>
          <w:spacing w:val="0"/>
          <w:w w:val="100"/>
          <w:position w:val="0"/>
          <w:sz w:val="32"/>
          <w:szCs w:val="32"/>
        </w:rPr>
        <w:t>、细化《中华人民共和国消防法》、《中华人 民共和国消防条例实施细则</w:t>
      </w:r>
      <w:r>
        <w:rPr>
          <w:color w:val="000000"/>
          <w:spacing w:val="0"/>
          <w:w w:val="100"/>
          <w:position w:val="0"/>
          <w:sz w:val="34"/>
          <w:szCs w:val="34"/>
          <w:lang w:val="en-US" w:eastAsia="en-US" w:bidi="en-US"/>
        </w:rPr>
        <w:t xml:space="preserve">k（；B </w:t>
      </w:r>
      <w:r>
        <w:rPr>
          <w:color w:val="000000"/>
          <w:spacing w:val="0"/>
          <w:w w:val="100"/>
          <w:position w:val="0"/>
          <w:sz w:val="34"/>
          <w:szCs w:val="34"/>
        </w:rPr>
        <w:t>2894 2008</w:t>
      </w:r>
      <w:r>
        <w:rPr>
          <w:color w:val="000000"/>
          <w:spacing w:val="0"/>
          <w:w w:val="100"/>
          <w:position w:val="0"/>
          <w:sz w:val="32"/>
          <w:szCs w:val="32"/>
        </w:rPr>
        <w:t>《安全标志及其使用导则》的规定。具体转化过程参见表</w:t>
      </w:r>
      <w:r>
        <w:rPr>
          <w:color w:val="000000"/>
          <w:spacing w:val="0"/>
          <w:w w:val="100"/>
          <w:position w:val="0"/>
          <w:sz w:val="34"/>
          <w:szCs w:val="34"/>
          <w:lang w:val="en-US" w:eastAsia="en-US" w:bidi="en-US"/>
        </w:rPr>
        <w:t>R1</w:t>
      </w:r>
      <w:r>
        <w:rPr>
          <w:color w:val="000000"/>
          <w:spacing w:val="0"/>
          <w:w w:val="100"/>
          <w:position w:val="0"/>
          <w:sz w:val="32"/>
          <w:szCs w:val="32"/>
          <w:lang w:val="en-US" w:eastAsia="en-US" w:bidi="en-US"/>
        </w:rPr>
        <w:t>、</w:t>
      </w:r>
      <w:r>
        <w:rPr>
          <w:color w:val="000000"/>
          <w:spacing w:val="0"/>
          <w:w w:val="100"/>
          <w:position w:val="0"/>
          <w:sz w:val="32"/>
          <w:szCs w:val="32"/>
        </w:rPr>
        <w:t>表</w:t>
      </w:r>
      <w:r>
        <w:rPr>
          <w:color w:val="000000"/>
          <w:spacing w:val="0"/>
          <w:w w:val="100"/>
          <w:position w:val="0"/>
          <w:sz w:val="34"/>
          <w:szCs w:val="34"/>
          <w:lang w:val="en-US" w:eastAsia="en-US" w:bidi="en-US"/>
        </w:rPr>
        <w:t>B.2</w:t>
      </w:r>
      <w:r>
        <w:rPr>
          <w:color w:val="000000"/>
          <w:spacing w:val="0"/>
          <w:w w:val="100"/>
          <w:position w:val="0"/>
          <w:sz w:val="32"/>
          <w:szCs w:val="32"/>
        </w:rPr>
        <w:t xml:space="preserve">和表 </w:t>
      </w:r>
      <w:r>
        <w:rPr>
          <w:color w:val="000000"/>
          <w:spacing w:val="0"/>
          <w:w w:val="100"/>
          <w:position w:val="0"/>
          <w:sz w:val="34"/>
          <w:szCs w:val="34"/>
          <w:lang w:val="en-US" w:eastAsia="en-US" w:bidi="en-US"/>
        </w:rPr>
        <w:t>B.3</w:t>
      </w:r>
      <w:r>
        <w:rPr>
          <w:color w:val="000000"/>
          <w:spacing w:val="0"/>
          <w:w w:val="100"/>
          <w:position w:val="0"/>
          <w:sz w:val="34"/>
          <w:szCs w:val="34"/>
          <w:vertAlign w:val="subscript"/>
          <w:lang w:val="en-US" w:eastAsia="en-US" w:bidi="en-US"/>
        </w:rPr>
        <w:t>O</w:t>
      </w:r>
    </w:p>
    <w:p>
      <w:pPr>
        <w:pStyle w:val="23"/>
        <w:keepNext w:val="0"/>
        <w:keepLines w:val="0"/>
        <w:widowControl w:val="0"/>
        <w:shd w:val="clear" w:color="auto" w:fill="auto"/>
        <w:bidi w:val="0"/>
        <w:spacing w:before="0" w:after="520" w:line="660" w:lineRule="exact"/>
        <w:ind w:left="0" w:right="0" w:firstLine="0"/>
        <w:jc w:val="center"/>
      </w:pPr>
      <w:r>
        <w:rPr>
          <w:color w:val="000000"/>
          <w:spacing w:val="0"/>
          <w:w w:val="100"/>
          <w:position w:val="0"/>
        </w:rPr>
        <w:t>表</w:t>
      </w:r>
      <w:r>
        <w:rPr>
          <w:rFonts w:ascii="Times New Roman" w:hAnsi="Times New Roman" w:eastAsia="Times New Roman" w:cs="Times New Roman"/>
          <w:b/>
          <w:bCs/>
          <w:color w:val="000000"/>
          <w:spacing w:val="0"/>
          <w:w w:val="100"/>
          <w:position w:val="0"/>
          <w:sz w:val="40"/>
          <w:szCs w:val="40"/>
          <w:lang w:val="en-US" w:eastAsia="en-US" w:bidi="en-US"/>
        </w:rPr>
        <w:t>B.1</w:t>
      </w:r>
      <w:r>
        <w:rPr>
          <w:color w:val="000000"/>
          <w:spacing w:val="0"/>
          <w:w w:val="100"/>
          <w:position w:val="0"/>
        </w:rPr>
        <w:t>标准依据</w:t>
      </w:r>
    </w:p>
    <w:tbl>
      <w:tblPr>
        <w:tblStyle w:val="2"/>
        <w:tblW w:w="0" w:type="auto"/>
        <w:jc w:val="center"/>
        <w:tblLayout w:type="fixed"/>
        <w:tblCellMar>
          <w:top w:w="0" w:type="dxa"/>
          <w:left w:w="10" w:type="dxa"/>
          <w:bottom w:w="0" w:type="dxa"/>
          <w:right w:w="10" w:type="dxa"/>
        </w:tblCellMar>
      </w:tblPr>
      <w:tblGrid>
        <w:gridCol w:w="2200"/>
        <w:gridCol w:w="3620"/>
        <w:gridCol w:w="9380"/>
        <w:gridCol w:w="3300"/>
      </w:tblGrid>
      <w:tr>
        <w:tblPrEx>
          <w:tblCellMar>
            <w:top w:w="0" w:type="dxa"/>
            <w:left w:w="10" w:type="dxa"/>
            <w:bottom w:w="0" w:type="dxa"/>
            <w:right w:w="10" w:type="dxa"/>
          </w:tblCellMar>
        </w:tblPrEx>
        <w:trPr>
          <w:trHeight w:val="74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条文编号</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文件名称</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适用条款</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所属领域</w:t>
            </w:r>
          </w:p>
        </w:tc>
      </w:tr>
      <w:tr>
        <w:tblPrEx>
          <w:tblCellMar>
            <w:top w:w="0" w:type="dxa"/>
            <w:left w:w="10" w:type="dxa"/>
            <w:bottom w:w="0" w:type="dxa"/>
            <w:right w:w="10" w:type="dxa"/>
          </w:tblCellMar>
        </w:tblPrEx>
        <w:trPr>
          <w:trHeight w:val="216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rPr>
              <w:t>1001</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20"/>
              <w:jc w:val="left"/>
              <w:rPr>
                <w:sz w:val="32"/>
                <w:szCs w:val="32"/>
              </w:rPr>
            </w:pPr>
            <w:r>
              <w:rPr>
                <w:color w:val="000000"/>
                <w:spacing w:val="0"/>
                <w:w w:val="100"/>
                <w:position w:val="0"/>
                <w:sz w:val="32"/>
                <w:szCs w:val="32"/>
              </w:rPr>
              <w:t>中华人民共和国消 防法</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0"/>
              <w:jc w:val="both"/>
              <w:rPr>
                <w:sz w:val="32"/>
                <w:szCs w:val="32"/>
              </w:rPr>
            </w:pPr>
            <w:r>
              <w:rPr>
                <w:color w:val="000000"/>
                <w:spacing w:val="0"/>
                <w:w w:val="100"/>
                <w:position w:val="0"/>
                <w:sz w:val="32"/>
                <w:szCs w:val="32"/>
              </w:rPr>
              <w:t>第十六条（二）按照国家标准、行业标准配置消防设施、 器材，设置消防安全标志，并定期组织检验'维修，确保完 好有效</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220" w:line="240" w:lineRule="auto"/>
              <w:ind w:left="0" w:right="0" w:firstLine="160"/>
              <w:jc w:val="both"/>
              <w:rPr>
                <w:sz w:val="32"/>
                <w:szCs w:val="32"/>
              </w:rPr>
            </w:pPr>
            <w:r>
              <w:rPr>
                <w:color w:val="000000"/>
                <w:spacing w:val="0"/>
                <w:w w:val="100"/>
                <w:position w:val="0"/>
                <w:sz w:val="32"/>
                <w:szCs w:val="32"/>
              </w:rPr>
              <w:t>消防安全 设</w:t>
            </w:r>
          </w:p>
          <w:p>
            <w:pPr>
              <w:pStyle w:val="25"/>
              <w:keepNext w:val="0"/>
              <w:keepLines w:val="0"/>
              <w:widowControl w:val="0"/>
              <w:shd w:val="clear" w:color="auto" w:fill="auto"/>
              <w:bidi w:val="0"/>
              <w:spacing w:before="0" w:after="0" w:line="240" w:lineRule="auto"/>
              <w:ind w:left="0" w:right="0" w:firstLine="160"/>
              <w:jc w:val="both"/>
              <w:rPr>
                <w:sz w:val="32"/>
                <w:szCs w:val="32"/>
              </w:rPr>
            </w:pPr>
            <w:r>
              <w:rPr>
                <w:color w:val="000000"/>
                <w:spacing w:val="0"/>
                <w:w w:val="100"/>
                <w:position w:val="0"/>
                <w:sz w:val="32"/>
                <w:szCs w:val="32"/>
              </w:rPr>
              <w:t>备设施用品</w:t>
            </w:r>
          </w:p>
        </w:tc>
      </w:tr>
      <w:tr>
        <w:tblPrEx>
          <w:tblCellMar>
            <w:top w:w="0" w:type="dxa"/>
            <w:left w:w="10" w:type="dxa"/>
            <w:bottom w:w="0" w:type="dxa"/>
            <w:right w:w="10" w:type="dxa"/>
          </w:tblCellMar>
        </w:tblPrEx>
        <w:trPr>
          <w:trHeight w:val="146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rPr>
              <w:t>1002</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20"/>
              <w:jc w:val="left"/>
              <w:rPr>
                <w:sz w:val="32"/>
                <w:szCs w:val="32"/>
              </w:rPr>
            </w:pPr>
            <w:r>
              <w:rPr>
                <w:color w:val="000000"/>
                <w:spacing w:val="0"/>
                <w:w w:val="100"/>
                <w:position w:val="0"/>
                <w:sz w:val="32"/>
                <w:szCs w:val="32"/>
              </w:rPr>
              <w:t>中华人民共和国消 防法</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0"/>
              <w:jc w:val="both"/>
              <w:rPr>
                <w:sz w:val="32"/>
                <w:szCs w:val="32"/>
              </w:rPr>
            </w:pPr>
            <w:r>
              <w:rPr>
                <w:color w:val="000000"/>
                <w:spacing w:val="0"/>
                <w:w w:val="100"/>
                <w:position w:val="0"/>
                <w:sz w:val="32"/>
                <w:szCs w:val="32"/>
              </w:rPr>
              <w:t>第十六条（七）法律、法规規定的其他消防安全职责。单 位的主要负责人是本单位的消防安全责任人</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60" w:right="0" w:firstLine="40"/>
              <w:jc w:val="left"/>
              <w:rPr>
                <w:sz w:val="32"/>
                <w:szCs w:val="32"/>
              </w:rPr>
            </w:pPr>
            <w:r>
              <w:rPr>
                <w:color w:val="000000"/>
                <w:spacing w:val="0"/>
                <w:w w:val="100"/>
                <w:position w:val="0"/>
                <w:sz w:val="32"/>
                <w:szCs w:val="32"/>
              </w:rPr>
              <w:t>消防安全一人 员管理</w:t>
            </w:r>
          </w:p>
        </w:tc>
      </w:tr>
      <w:tr>
        <w:tblPrEx>
          <w:tblCellMar>
            <w:top w:w="0" w:type="dxa"/>
            <w:left w:w="10" w:type="dxa"/>
            <w:bottom w:w="0" w:type="dxa"/>
            <w:right w:w="10" w:type="dxa"/>
          </w:tblCellMar>
        </w:tblPrEx>
        <w:trPr>
          <w:trHeight w:val="144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rPr>
              <w:t>1003</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20"/>
              <w:jc w:val="left"/>
              <w:rPr>
                <w:sz w:val="32"/>
                <w:szCs w:val="32"/>
              </w:rPr>
            </w:pPr>
            <w:r>
              <w:rPr>
                <w:color w:val="000000"/>
                <w:spacing w:val="0"/>
                <w:w w:val="100"/>
                <w:position w:val="0"/>
                <w:sz w:val="32"/>
                <w:szCs w:val="32"/>
              </w:rPr>
              <w:t>中华人民共和国消 防条例实施细则</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0"/>
              <w:jc w:val="both"/>
              <w:rPr>
                <w:sz w:val="32"/>
                <w:szCs w:val="32"/>
              </w:rPr>
            </w:pPr>
            <w:r>
              <w:rPr>
                <w:color w:val="000000"/>
                <w:spacing w:val="0"/>
                <w:w w:val="100"/>
                <w:position w:val="0"/>
                <w:sz w:val="32"/>
                <w:szCs w:val="32"/>
              </w:rPr>
              <w:t>第十九条 机美、企业事业单位实行防火责任制度</w:t>
            </w:r>
            <w:r>
              <w:rPr>
                <w:color w:val="000000"/>
                <w:spacing w:val="0"/>
                <w:w w:val="100"/>
                <w:position w:val="0"/>
                <w:sz w:val="32"/>
                <w:szCs w:val="32"/>
                <w:lang w:val="zh-CN" w:eastAsia="zh-CN" w:bidi="zh-CN"/>
              </w:rPr>
              <w:t>.确定</w:t>
            </w:r>
            <w:r>
              <w:rPr>
                <w:color w:val="000000"/>
                <w:spacing w:val="0"/>
                <w:w w:val="100"/>
                <w:position w:val="0"/>
                <w:sz w:val="32"/>
                <w:szCs w:val="32"/>
              </w:rPr>
              <w:t>一 名行政领导人为防火负责人’全面负责本单位的消防工作</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200" w:line="240" w:lineRule="auto"/>
              <w:ind w:left="160" w:right="0" w:firstLine="40"/>
              <w:jc w:val="left"/>
              <w:rPr>
                <w:sz w:val="32"/>
                <w:szCs w:val="32"/>
              </w:rPr>
            </w:pPr>
            <w:r>
              <w:rPr>
                <w:color w:val="000000"/>
                <w:spacing w:val="0"/>
                <w:w w:val="100"/>
                <w:position w:val="0"/>
                <w:sz w:val="32"/>
                <w:szCs w:val="32"/>
              </w:rPr>
              <w:t>消防安全——人</w:t>
            </w:r>
          </w:p>
          <w:p>
            <w:pPr>
              <w:pStyle w:val="25"/>
              <w:keepNext w:val="0"/>
              <w:keepLines w:val="0"/>
              <w:widowControl w:val="0"/>
              <w:shd w:val="clear" w:color="auto" w:fill="auto"/>
              <w:bidi w:val="0"/>
              <w:spacing w:before="0" w:after="0" w:line="240" w:lineRule="auto"/>
              <w:ind w:left="0" w:right="0" w:firstLine="160"/>
              <w:jc w:val="both"/>
              <w:rPr>
                <w:sz w:val="32"/>
                <w:szCs w:val="32"/>
              </w:rPr>
            </w:pPr>
            <w:r>
              <w:rPr>
                <w:color w:val="000000"/>
                <w:spacing w:val="0"/>
                <w:w w:val="100"/>
                <w:position w:val="0"/>
                <w:sz w:val="32"/>
                <w:szCs w:val="32"/>
              </w:rPr>
              <w:t>员管理</w:t>
            </w:r>
          </w:p>
        </w:tc>
      </w:tr>
      <w:tr>
        <w:tblPrEx>
          <w:tblCellMar>
            <w:top w:w="0" w:type="dxa"/>
            <w:left w:w="10" w:type="dxa"/>
            <w:bottom w:w="0" w:type="dxa"/>
            <w:right w:w="10" w:type="dxa"/>
          </w:tblCellMar>
        </w:tblPrEx>
        <w:trPr>
          <w:trHeight w:val="1460"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rPr>
              <w:t>1004</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240" w:line="240" w:lineRule="auto"/>
              <w:ind w:left="0" w:right="0" w:firstLine="180"/>
              <w:jc w:val="left"/>
              <w:rPr>
                <w:sz w:val="32"/>
                <w:szCs w:val="32"/>
              </w:rPr>
            </w:pPr>
            <w:r>
              <w:rPr>
                <w:color w:val="000000"/>
                <w:spacing w:val="0"/>
                <w:w w:val="100"/>
                <w:position w:val="0"/>
                <w:sz w:val="34"/>
                <w:szCs w:val="34"/>
                <w:lang w:val="en-US" w:eastAsia="en-US" w:bidi="en-US"/>
              </w:rPr>
              <w:t xml:space="preserve">GR 2894—2008 </w:t>
            </w:r>
            <w:r>
              <w:rPr>
                <w:color w:val="000000"/>
                <w:spacing w:val="0"/>
                <w:w w:val="100"/>
                <w:position w:val="0"/>
                <w:sz w:val="32"/>
                <w:szCs w:val="32"/>
              </w:rPr>
              <w:t>安</w:t>
            </w:r>
          </w:p>
          <w:p>
            <w:pPr>
              <w:pStyle w:val="25"/>
              <w:keepNext w:val="0"/>
              <w:keepLines w:val="0"/>
              <w:widowControl w:val="0"/>
              <w:shd w:val="clear" w:color="auto" w:fill="auto"/>
              <w:bidi w:val="0"/>
              <w:spacing w:before="0" w:after="0" w:line="240" w:lineRule="auto"/>
              <w:ind w:left="0" w:right="0" w:firstLine="180"/>
              <w:jc w:val="left"/>
              <w:rPr>
                <w:sz w:val="32"/>
                <w:szCs w:val="32"/>
              </w:rPr>
            </w:pPr>
            <w:r>
              <w:rPr>
                <w:color w:val="000000"/>
                <w:spacing w:val="0"/>
                <w:w w:val="100"/>
                <w:position w:val="0"/>
                <w:sz w:val="32"/>
                <w:szCs w:val="32"/>
              </w:rPr>
              <w:t>全标志及其使用导则</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0"/>
              <w:jc w:val="both"/>
              <w:rPr>
                <w:sz w:val="32"/>
                <w:szCs w:val="32"/>
              </w:rPr>
            </w:pPr>
            <w:r>
              <w:rPr>
                <w:color w:val="000000"/>
                <w:spacing w:val="0"/>
                <w:w w:val="100"/>
                <w:position w:val="0"/>
                <w:sz w:val="34"/>
                <w:szCs w:val="34"/>
                <w:lang w:val="en-US" w:eastAsia="en-US" w:bidi="en-US"/>
              </w:rPr>
              <w:t>10.1</w:t>
            </w:r>
            <w:r>
              <w:rPr>
                <w:color w:val="000000"/>
                <w:spacing w:val="0"/>
                <w:w w:val="100"/>
                <w:position w:val="0"/>
                <w:sz w:val="32"/>
                <w:szCs w:val="32"/>
              </w:rPr>
              <w:t>安全标志牌至少每半年检在一次</w:t>
            </w:r>
            <w:r>
              <w:rPr>
                <w:color w:val="000000"/>
                <w:spacing w:val="0"/>
                <w:w w:val="100"/>
                <w:position w:val="0"/>
                <w:sz w:val="32"/>
                <w:szCs w:val="32"/>
                <w:lang w:val="zh-CN" w:eastAsia="zh-CN" w:bidi="zh-CN"/>
              </w:rPr>
              <w:t>,如</w:t>
            </w:r>
            <w:r>
              <w:rPr>
                <w:color w:val="000000"/>
                <w:spacing w:val="0"/>
                <w:w w:val="100"/>
                <w:position w:val="0"/>
                <w:sz w:val="32"/>
                <w:szCs w:val="32"/>
              </w:rPr>
              <w:t>发现有破损、变 形、褪色等不符合要求时应及时修整或更换</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60" w:right="0" w:firstLine="40"/>
              <w:jc w:val="left"/>
              <w:rPr>
                <w:sz w:val="32"/>
                <w:szCs w:val="32"/>
              </w:rPr>
            </w:pPr>
            <w:r>
              <w:rPr>
                <w:color w:val="000000"/>
                <w:spacing w:val="0"/>
                <w:w w:val="100"/>
                <w:position w:val="0"/>
                <w:sz w:val="32"/>
                <w:szCs w:val="32"/>
              </w:rPr>
              <w:t>消防安全——设 备设施用品</w:t>
            </w:r>
          </w:p>
        </w:tc>
      </w:tr>
    </w:tbl>
    <w:p>
      <w:pPr>
        <w:widowControl w:val="0"/>
        <w:spacing w:after="819" w:line="1" w:lineRule="exact"/>
      </w:pPr>
    </w:p>
    <w:p>
      <w:pPr>
        <w:pStyle w:val="23"/>
        <w:keepNext w:val="0"/>
        <w:keepLines w:val="0"/>
        <w:widowControl w:val="0"/>
        <w:shd w:val="clear" w:color="auto" w:fill="auto"/>
        <w:bidi w:val="0"/>
        <w:spacing w:before="0" w:after="520" w:line="240" w:lineRule="auto"/>
        <w:ind w:left="0" w:right="0" w:firstLine="0"/>
        <w:jc w:val="center"/>
      </w:pPr>
      <w:r>
        <w:rPr>
          <w:color w:val="000000"/>
          <w:spacing w:val="0"/>
          <w:w w:val="100"/>
          <w:position w:val="0"/>
        </w:rPr>
        <w:t>表</w:t>
      </w:r>
      <w:r>
        <w:rPr>
          <w:rFonts w:ascii="Times New Roman" w:hAnsi="Times New Roman" w:eastAsia="Times New Roman" w:cs="Times New Roman"/>
          <w:b/>
          <w:bCs/>
          <w:color w:val="000000"/>
          <w:spacing w:val="0"/>
          <w:w w:val="100"/>
          <w:position w:val="0"/>
          <w:sz w:val="40"/>
          <w:szCs w:val="40"/>
          <w:lang w:val="en-US" w:eastAsia="en-US" w:bidi="en-US"/>
        </w:rPr>
        <w:t>B.2</w:t>
      </w:r>
      <w:r>
        <w:rPr>
          <w:color w:val="000000"/>
          <w:spacing w:val="0"/>
          <w:w w:val="100"/>
          <w:position w:val="0"/>
        </w:rPr>
        <w:t>依据分类</w:t>
      </w:r>
    </w:p>
    <w:tbl>
      <w:tblPr>
        <w:tblStyle w:val="2"/>
        <w:tblW w:w="0" w:type="auto"/>
        <w:jc w:val="center"/>
        <w:tblLayout w:type="fixed"/>
        <w:tblCellMar>
          <w:top w:w="0" w:type="dxa"/>
          <w:left w:w="10" w:type="dxa"/>
          <w:bottom w:w="0" w:type="dxa"/>
          <w:right w:w="10" w:type="dxa"/>
        </w:tblCellMar>
      </w:tblPr>
      <w:tblGrid>
        <w:gridCol w:w="2200"/>
        <w:gridCol w:w="3600"/>
        <w:gridCol w:w="9380"/>
        <w:gridCol w:w="3300"/>
      </w:tblGrid>
      <w:tr>
        <w:tblPrEx>
          <w:tblCellMar>
            <w:top w:w="0" w:type="dxa"/>
            <w:left w:w="10" w:type="dxa"/>
            <w:bottom w:w="0" w:type="dxa"/>
            <w:right w:w="10" w:type="dxa"/>
          </w:tblCellMar>
        </w:tblPrEx>
        <w:trPr>
          <w:trHeight w:val="74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领域编号</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所属领域</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适用条款</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文件名称</w:t>
            </w:r>
          </w:p>
        </w:tc>
      </w:tr>
      <w:tr>
        <w:tblPrEx>
          <w:tblCellMar>
            <w:top w:w="0" w:type="dxa"/>
            <w:left w:w="10" w:type="dxa"/>
            <w:bottom w:w="0" w:type="dxa"/>
            <w:right w:w="10" w:type="dxa"/>
          </w:tblCellMar>
        </w:tblPrEx>
        <w:trPr>
          <w:trHeight w:val="216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A1001</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0"/>
              <w:jc w:val="left"/>
              <w:rPr>
                <w:sz w:val="32"/>
                <w:szCs w:val="32"/>
              </w:rPr>
            </w:pPr>
            <w:r>
              <w:rPr>
                <w:color w:val="000000"/>
                <w:spacing w:val="0"/>
                <w:w w:val="100"/>
                <w:position w:val="0"/>
                <w:sz w:val="32"/>
                <w:szCs w:val="32"/>
              </w:rPr>
              <w:t>消防安全 人员 管理</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0"/>
              <w:jc w:val="both"/>
              <w:rPr>
                <w:sz w:val="32"/>
                <w:szCs w:val="32"/>
              </w:rPr>
            </w:pPr>
            <w:r>
              <w:rPr>
                <w:color w:val="000000"/>
                <w:spacing w:val="0"/>
                <w:w w:val="100"/>
                <w:position w:val="0"/>
                <w:sz w:val="32"/>
                <w:szCs w:val="32"/>
              </w:rPr>
              <w:t>第十凡条机关、企业小业单位实行防火责任制度</w:t>
            </w:r>
            <w:r>
              <w:rPr>
                <w:color w:val="000000"/>
                <w:spacing w:val="0"/>
                <w:w w:val="100"/>
                <w:position w:val="0"/>
                <w:sz w:val="32"/>
                <w:szCs w:val="32"/>
                <w:lang w:val="zh-CN" w:eastAsia="zh-CN" w:bidi="zh-CN"/>
              </w:rPr>
              <w:t xml:space="preserve">.确定 </w:t>
            </w:r>
            <w:r>
              <w:rPr>
                <w:color w:val="000000"/>
                <w:spacing w:val="0"/>
                <w:w w:val="100"/>
                <w:position w:val="0"/>
                <w:sz w:val="32"/>
                <w:szCs w:val="32"/>
              </w:rPr>
              <w:t>一名行政领导人为防火负责人，全面负责本单位的消防 工作</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70" w:lineRule="exact"/>
              <w:ind w:left="160" w:right="0" w:firstLine="40"/>
              <w:jc w:val="both"/>
              <w:rPr>
                <w:sz w:val="32"/>
                <w:szCs w:val="32"/>
              </w:rPr>
            </w:pPr>
            <w:r>
              <w:rPr>
                <w:color w:val="000000"/>
                <w:spacing w:val="0"/>
                <w:w w:val="100"/>
                <w:position w:val="0"/>
                <w:sz w:val="32"/>
                <w:szCs w:val="32"/>
              </w:rPr>
              <w:t>中华人民共和国 消防条例实施 细则</w:t>
            </w:r>
          </w:p>
        </w:tc>
      </w:tr>
      <w:tr>
        <w:tblPrEx>
          <w:tblCellMar>
            <w:top w:w="0" w:type="dxa"/>
            <w:left w:w="10" w:type="dxa"/>
            <w:bottom w:w="0" w:type="dxa"/>
            <w:right w:w="10" w:type="dxa"/>
          </w:tblCellMar>
        </w:tblPrEx>
        <w:trPr>
          <w:trHeight w:val="144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A</w:t>
            </w:r>
            <w:r>
              <w:rPr>
                <w:color w:val="000000"/>
                <w:spacing w:val="0"/>
                <w:w w:val="100"/>
                <w:position w:val="0"/>
                <w:sz w:val="34"/>
                <w:szCs w:val="34"/>
              </w:rPr>
              <w:t>1002</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0"/>
              <w:jc w:val="left"/>
              <w:rPr>
                <w:sz w:val="32"/>
                <w:szCs w:val="32"/>
              </w:rPr>
            </w:pPr>
            <w:r>
              <w:rPr>
                <w:color w:val="000000"/>
                <w:spacing w:val="0"/>
                <w:w w:val="100"/>
                <w:position w:val="0"/>
                <w:sz w:val="32"/>
                <w:szCs w:val="32"/>
              </w:rPr>
              <w:t>消防安全 人员 管理</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0"/>
              <w:jc w:val="both"/>
              <w:rPr>
                <w:sz w:val="32"/>
                <w:szCs w:val="32"/>
              </w:rPr>
            </w:pPr>
            <w:r>
              <w:rPr>
                <w:color w:val="000000"/>
                <w:spacing w:val="0"/>
                <w:w w:val="100"/>
                <w:position w:val="0"/>
                <w:sz w:val="34"/>
                <w:szCs w:val="34"/>
              </w:rPr>
              <w:t>16</w:t>
            </w:r>
            <w:r>
              <w:rPr>
                <w:color w:val="000000"/>
                <w:spacing w:val="0"/>
                <w:w w:val="100"/>
                <w:position w:val="0"/>
                <w:sz w:val="32"/>
                <w:szCs w:val="32"/>
              </w:rPr>
              <w:t>条第七款单位的主要依贵人是木单位的消防安全责 任人</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60" w:right="0" w:firstLine="40"/>
              <w:jc w:val="both"/>
              <w:rPr>
                <w:sz w:val="32"/>
                <w:szCs w:val="32"/>
              </w:rPr>
            </w:pPr>
            <w:r>
              <w:rPr>
                <w:color w:val="000000"/>
                <w:spacing w:val="0"/>
                <w:w w:val="100"/>
                <w:position w:val="0"/>
                <w:sz w:val="32"/>
                <w:szCs w:val="32"/>
              </w:rPr>
              <w:t>中华人民共和国 消防法</w:t>
            </w:r>
          </w:p>
        </w:tc>
      </w:tr>
      <w:tr>
        <w:tblPrEx>
          <w:tblCellMar>
            <w:top w:w="0" w:type="dxa"/>
            <w:left w:w="10" w:type="dxa"/>
            <w:bottom w:w="0" w:type="dxa"/>
            <w:right w:w="10" w:type="dxa"/>
          </w:tblCellMar>
        </w:tblPrEx>
        <w:trPr>
          <w:trHeight w:val="216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A2001</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0"/>
              <w:jc w:val="left"/>
              <w:rPr>
                <w:sz w:val="32"/>
                <w:szCs w:val="32"/>
              </w:rPr>
            </w:pPr>
            <w:r>
              <w:rPr>
                <w:color w:val="000000"/>
                <w:spacing w:val="0"/>
                <w:w w:val="100"/>
                <w:position w:val="0"/>
                <w:sz w:val="32"/>
                <w:szCs w:val="32"/>
              </w:rPr>
              <w:t>消防安全 设备 设施用品</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80" w:right="0" w:firstLine="0"/>
              <w:jc w:val="both"/>
              <w:rPr>
                <w:sz w:val="32"/>
                <w:szCs w:val="32"/>
              </w:rPr>
            </w:pPr>
            <w:r>
              <w:rPr>
                <w:color w:val="000000"/>
                <w:spacing w:val="0"/>
                <w:w w:val="100"/>
                <w:position w:val="0"/>
                <w:sz w:val="34"/>
                <w:szCs w:val="34"/>
              </w:rPr>
              <w:t>16</w:t>
            </w:r>
            <w:r>
              <w:rPr>
                <w:color w:val="000000"/>
                <w:spacing w:val="0"/>
                <w:w w:val="100"/>
                <w:position w:val="0"/>
                <w:sz w:val="32"/>
                <w:szCs w:val="32"/>
              </w:rPr>
              <w:t>条第二款按照国家标准、行业标准配置消防设施、器 材</w:t>
            </w:r>
            <w:r>
              <w:rPr>
                <w:color w:val="000000"/>
                <w:spacing w:val="0"/>
                <w:w w:val="100"/>
                <w:position w:val="0"/>
                <w:sz w:val="32"/>
                <w:szCs w:val="32"/>
                <w:lang w:val="zh-CN" w:eastAsia="zh-CN" w:bidi="zh-CN"/>
              </w:rPr>
              <w:t>.设置</w:t>
            </w:r>
            <w:r>
              <w:rPr>
                <w:color w:val="000000"/>
                <w:spacing w:val="0"/>
                <w:w w:val="100"/>
                <w:position w:val="0"/>
                <w:sz w:val="32"/>
                <w:szCs w:val="32"/>
              </w:rPr>
              <w:t>消防安全标志.并定期组织检验、维修.确保完好 有效</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60" w:right="0" w:firstLine="40"/>
              <w:jc w:val="both"/>
              <w:rPr>
                <w:sz w:val="32"/>
                <w:szCs w:val="32"/>
              </w:rPr>
            </w:pPr>
            <w:r>
              <w:rPr>
                <w:color w:val="000000"/>
                <w:spacing w:val="0"/>
                <w:w w:val="100"/>
                <w:position w:val="0"/>
                <w:sz w:val="32"/>
                <w:szCs w:val="32"/>
              </w:rPr>
              <w:t>中华人民共和国 消防法</w:t>
            </w:r>
          </w:p>
        </w:tc>
      </w:tr>
      <w:tr>
        <w:tblPrEx>
          <w:tblCellMar>
            <w:top w:w="0" w:type="dxa"/>
            <w:left w:w="10" w:type="dxa"/>
            <w:bottom w:w="0" w:type="dxa"/>
            <w:right w:w="10" w:type="dxa"/>
          </w:tblCellMar>
        </w:tblPrEx>
        <w:trPr>
          <w:trHeight w:val="2200"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A2OO2</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180" w:right="0" w:firstLine="0"/>
              <w:jc w:val="left"/>
              <w:rPr>
                <w:sz w:val="32"/>
                <w:szCs w:val="32"/>
              </w:rPr>
            </w:pPr>
            <w:r>
              <w:rPr>
                <w:color w:val="000000"/>
                <w:spacing w:val="0"/>
                <w:w w:val="100"/>
                <w:position w:val="0"/>
                <w:sz w:val="32"/>
                <w:szCs w:val="32"/>
              </w:rPr>
              <w:t>消防安全一设</w:t>
            </w:r>
            <w:r>
              <w:rPr>
                <w:i/>
                <w:iCs/>
                <w:color w:val="000000"/>
                <w:spacing w:val="0"/>
                <w:w w:val="100"/>
                <w:position w:val="0"/>
                <w:sz w:val="50"/>
                <w:szCs w:val="50"/>
              </w:rPr>
              <w:t xml:space="preserve">备 </w:t>
            </w:r>
            <w:r>
              <w:rPr>
                <w:color w:val="000000"/>
                <w:spacing w:val="0"/>
                <w:w w:val="100"/>
                <w:position w:val="0"/>
                <w:sz w:val="32"/>
                <w:szCs w:val="32"/>
              </w:rPr>
              <w:t>设施用品</w:t>
            </w: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600" w:lineRule="exact"/>
              <w:ind w:left="180" w:right="0" w:firstLine="0"/>
              <w:jc w:val="both"/>
              <w:rPr>
                <w:sz w:val="32"/>
                <w:szCs w:val="32"/>
              </w:rPr>
            </w:pPr>
            <w:r>
              <w:rPr>
                <w:color w:val="000000"/>
                <w:spacing w:val="0"/>
                <w:w w:val="100"/>
                <w:position w:val="0"/>
                <w:sz w:val="34"/>
                <w:szCs w:val="34"/>
                <w:lang w:val="en-US" w:eastAsia="en-US" w:bidi="en-US"/>
              </w:rPr>
              <w:t>10.1</w:t>
            </w:r>
            <w:r>
              <w:rPr>
                <w:color w:val="000000"/>
                <w:spacing w:val="0"/>
                <w:w w:val="100"/>
                <w:position w:val="0"/>
                <w:sz w:val="32"/>
                <w:szCs w:val="32"/>
              </w:rPr>
              <w:t>安全标志牌至少每半年检査一次</w:t>
            </w:r>
            <w:r>
              <w:rPr>
                <w:color w:val="000000"/>
                <w:spacing w:val="0"/>
                <w:w w:val="100"/>
                <w:position w:val="0"/>
                <w:sz w:val="32"/>
                <w:szCs w:val="32"/>
                <w:lang w:val="zh-CN" w:eastAsia="zh-CN" w:bidi="zh-CN"/>
              </w:rPr>
              <w:t>.如</w:t>
            </w:r>
            <w:r>
              <w:rPr>
                <w:color w:val="000000"/>
                <w:spacing w:val="0"/>
                <w:w w:val="100"/>
                <w:position w:val="0"/>
                <w:sz w:val="32"/>
                <w:szCs w:val="32"/>
              </w:rPr>
              <w:t>发现有破损、变 形、褪色等不符合要求时应及时修整或更换</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580" w:lineRule="exact"/>
              <w:ind w:left="160" w:right="0" w:firstLine="40"/>
              <w:jc w:val="both"/>
              <w:rPr>
                <w:sz w:val="32"/>
                <w:szCs w:val="32"/>
              </w:rPr>
            </w:pPr>
            <w:r>
              <w:rPr>
                <w:color w:val="000000"/>
                <w:spacing w:val="0"/>
                <w:w w:val="100"/>
                <w:position w:val="0"/>
                <w:sz w:val="34"/>
                <w:szCs w:val="34"/>
                <w:lang w:val="en-US" w:eastAsia="en-US" w:bidi="en-US"/>
              </w:rPr>
              <w:t xml:space="preserve">GB 2894—2008 </w:t>
            </w:r>
            <w:r>
              <w:rPr>
                <w:color w:val="000000"/>
                <w:spacing w:val="0"/>
                <w:w w:val="100"/>
                <w:position w:val="0"/>
                <w:sz w:val="32"/>
                <w:szCs w:val="32"/>
              </w:rPr>
              <w:t>安 全标志及其使用 导则</w:t>
            </w:r>
          </w:p>
        </w:tc>
      </w:tr>
    </w:tbl>
    <w:p>
      <w:pPr>
        <w:sectPr>
          <w:headerReference r:id="rId38" w:type="default"/>
          <w:footerReference r:id="rId40" w:type="default"/>
          <w:headerReference r:id="rId39" w:type="even"/>
          <w:footerReference r:id="rId41" w:type="even"/>
          <w:footnotePr>
            <w:numFmt w:val="decimal"/>
          </w:footnotePr>
          <w:pgSz w:w="22676" w:h="31680"/>
          <w:pgMar w:top="2920" w:right="2092" w:bottom="3280" w:left="2084" w:header="0" w:footer="2852" w:gutter="0"/>
          <w:cols w:space="720" w:num="1"/>
          <w:rtlGutter w:val="0"/>
          <w:docGrid w:linePitch="360" w:charSpace="0"/>
        </w:sectPr>
      </w:pPr>
    </w:p>
    <w:p>
      <w:pPr>
        <w:pStyle w:val="23"/>
        <w:keepNext w:val="0"/>
        <w:keepLines w:val="0"/>
        <w:widowControl w:val="0"/>
        <w:shd w:val="clear" w:color="auto" w:fill="auto"/>
        <w:bidi w:val="0"/>
        <w:spacing w:before="0" w:after="540" w:line="240" w:lineRule="auto"/>
        <w:ind w:left="0" w:right="0" w:firstLine="0"/>
        <w:jc w:val="center"/>
      </w:pPr>
      <w:r>
        <w:rPr>
          <w:color w:val="000000"/>
          <w:spacing w:val="0"/>
          <w:w w:val="100"/>
          <w:position w:val="0"/>
        </w:rPr>
        <w:t>表</w:t>
      </w:r>
      <w:r>
        <w:rPr>
          <w:rFonts w:ascii="Times New Roman" w:hAnsi="Times New Roman" w:eastAsia="Times New Roman" w:cs="Times New Roman"/>
          <w:b/>
          <w:bCs/>
          <w:color w:val="000000"/>
          <w:spacing w:val="0"/>
          <w:w w:val="100"/>
          <w:position w:val="0"/>
          <w:sz w:val="40"/>
          <w:szCs w:val="40"/>
          <w:lang w:val="en-US" w:eastAsia="en-US" w:bidi="en-US"/>
        </w:rPr>
        <w:t>B.3</w:t>
      </w:r>
      <w:r>
        <w:rPr>
          <w:color w:val="000000"/>
          <w:spacing w:val="0"/>
          <w:w w:val="100"/>
          <w:position w:val="0"/>
        </w:rPr>
        <w:t>编制标准</w:t>
      </w:r>
    </w:p>
    <w:tbl>
      <w:tblPr>
        <w:tblStyle w:val="2"/>
        <w:tblW w:w="0" w:type="auto"/>
        <w:jc w:val="center"/>
        <w:tblLayout w:type="fixed"/>
        <w:tblCellMar>
          <w:top w:w="0" w:type="dxa"/>
          <w:left w:w="10" w:type="dxa"/>
          <w:bottom w:w="0" w:type="dxa"/>
          <w:right w:w="10" w:type="dxa"/>
        </w:tblCellMar>
      </w:tblPr>
      <w:tblGrid>
        <w:gridCol w:w="2900"/>
        <w:gridCol w:w="3640"/>
        <w:gridCol w:w="9360"/>
        <w:gridCol w:w="2580"/>
      </w:tblGrid>
      <w:tr>
        <w:tblPrEx>
          <w:tblCellMar>
            <w:top w:w="0" w:type="dxa"/>
            <w:left w:w="10" w:type="dxa"/>
            <w:bottom w:w="0" w:type="dxa"/>
            <w:right w:w="10" w:type="dxa"/>
          </w:tblCellMar>
        </w:tblPrEx>
        <w:trPr>
          <w:trHeight w:val="74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体系代码</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标准名称</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标准条款</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领域编号</w:t>
            </w:r>
          </w:p>
        </w:tc>
      </w:tr>
      <w:tr>
        <w:tblPrEx>
          <w:tblCellMar>
            <w:top w:w="0" w:type="dxa"/>
            <w:left w:w="10" w:type="dxa"/>
            <w:bottom w:w="0" w:type="dxa"/>
            <w:right w:w="10" w:type="dxa"/>
          </w:tblCellMar>
        </w:tblPrEx>
        <w:trPr>
          <w:trHeight w:val="11540" w:hRule="exact"/>
          <w:jc w:val="center"/>
        </w:trPr>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BZO7O1</w:t>
            </w:r>
          </w:p>
        </w:tc>
        <w:tc>
          <w:tcPr>
            <w:vMerge w:val="restart"/>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60" w:lineRule="exact"/>
              <w:ind w:left="0" w:right="0" w:firstLine="0"/>
              <w:jc w:val="center"/>
              <w:rPr>
                <w:sz w:val="32"/>
                <w:szCs w:val="32"/>
              </w:rPr>
            </w:pPr>
            <w:r>
              <w:rPr>
                <w:color w:val="000000"/>
                <w:spacing w:val="0"/>
                <w:w w:val="100"/>
                <w:position w:val="0"/>
                <w:sz w:val="32"/>
                <w:szCs w:val="32"/>
              </w:rPr>
              <w:t>消防安全 管理规范</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570" w:lineRule="exact"/>
              <w:ind w:left="0" w:right="0" w:firstLine="160"/>
              <w:jc w:val="left"/>
              <w:rPr>
                <w:sz w:val="32"/>
                <w:szCs w:val="32"/>
              </w:rPr>
            </w:pPr>
            <w:r>
              <w:rPr>
                <w:color w:val="000000"/>
                <w:spacing w:val="0"/>
                <w:w w:val="100"/>
                <w:position w:val="0"/>
                <w:sz w:val="32"/>
                <w:szCs w:val="32"/>
              </w:rPr>
              <w:t>人员管理：</w:t>
            </w:r>
          </w:p>
          <w:p>
            <w:pPr>
              <w:pStyle w:val="25"/>
              <w:keepNext w:val="0"/>
              <w:keepLines w:val="0"/>
              <w:widowControl w:val="0"/>
              <w:shd w:val="clear" w:color="auto" w:fill="auto"/>
              <w:bidi w:val="0"/>
              <w:spacing w:before="0" w:after="0" w:line="570" w:lineRule="exact"/>
              <w:ind w:left="0" w:right="0" w:firstLine="160"/>
              <w:jc w:val="left"/>
              <w:rPr>
                <w:sz w:val="32"/>
                <w:szCs w:val="32"/>
              </w:rPr>
            </w:pPr>
            <w:r>
              <w:rPr>
                <w:color w:val="000000"/>
                <w:spacing w:val="0"/>
                <w:w w:val="100"/>
                <w:position w:val="0"/>
                <w:sz w:val="32"/>
                <w:szCs w:val="32"/>
              </w:rPr>
              <w:t>企业消防安全组织成员职责：</w:t>
            </w:r>
          </w:p>
          <w:p>
            <w:pPr>
              <w:pStyle w:val="25"/>
              <w:keepNext w:val="0"/>
              <w:keepLines w:val="0"/>
              <w:widowControl w:val="0"/>
              <w:shd w:val="clear" w:color="auto" w:fill="auto"/>
              <w:bidi w:val="0"/>
              <w:spacing w:before="0" w:after="0" w:line="570" w:lineRule="exact"/>
              <w:ind w:left="0" w:right="0" w:firstLine="880"/>
              <w:jc w:val="left"/>
              <w:rPr>
                <w:sz w:val="32"/>
                <w:szCs w:val="32"/>
              </w:rPr>
            </w:pPr>
            <w:r>
              <w:rPr>
                <w:color w:val="000000"/>
                <w:spacing w:val="0"/>
                <w:w w:val="100"/>
                <w:position w:val="0"/>
                <w:sz w:val="32"/>
                <w:szCs w:val="32"/>
              </w:rPr>
              <w:t>组</w:t>
            </w:r>
            <w:r>
              <w:rPr>
                <w:color w:val="000000"/>
                <w:spacing w:val="0"/>
                <w:w w:val="100"/>
                <w:position w:val="0"/>
                <w:sz w:val="34"/>
                <w:szCs w:val="34"/>
                <w:lang w:val="en-US" w:eastAsia="en-US" w:bidi="en-US"/>
              </w:rPr>
              <w:t>K：</w:t>
            </w:r>
            <w:r>
              <w:rPr>
                <w:color w:val="000000"/>
                <w:spacing w:val="0"/>
                <w:w w:val="100"/>
                <w:position w:val="0"/>
                <w:sz w:val="32"/>
                <w:szCs w:val="32"/>
              </w:rPr>
              <w:t>总经理</w:t>
            </w:r>
          </w:p>
          <w:p>
            <w:pPr>
              <w:pStyle w:val="25"/>
              <w:keepNext w:val="0"/>
              <w:keepLines w:val="0"/>
              <w:widowControl w:val="0"/>
              <w:shd w:val="clear" w:color="auto" w:fill="auto"/>
              <w:bidi w:val="0"/>
              <w:spacing w:before="0" w:after="0" w:line="570" w:lineRule="exact"/>
              <w:ind w:left="1580" w:right="0" w:hanging="700"/>
              <w:jc w:val="both"/>
              <w:rPr>
                <w:sz w:val="32"/>
                <w:szCs w:val="32"/>
              </w:rPr>
            </w:pPr>
            <w:r>
              <w:rPr>
                <w:color w:val="000000"/>
                <w:spacing w:val="0"/>
                <w:w w:val="100"/>
                <w:position w:val="0"/>
                <w:sz w:val="34"/>
                <w:szCs w:val="34"/>
                <w:lang w:val="en-US" w:eastAsia="en-US" w:bidi="en-US"/>
              </w:rPr>
              <w:t>a）</w:t>
            </w:r>
            <w:r>
              <w:rPr>
                <w:color w:val="000000"/>
                <w:spacing w:val="0"/>
                <w:w w:val="100"/>
                <w:position w:val="0"/>
                <w:sz w:val="32"/>
                <w:szCs w:val="32"/>
              </w:rPr>
              <w:t>是企业消防安全管埋第一责任人</w:t>
            </w:r>
            <w:r>
              <w:rPr>
                <w:color w:val="000000"/>
                <w:spacing w:val="0"/>
                <w:w w:val="100"/>
                <w:position w:val="0"/>
                <w:sz w:val="32"/>
                <w:szCs w:val="32"/>
                <w:lang w:val="zh-CN" w:eastAsia="zh-CN" w:bidi="zh-CN"/>
              </w:rPr>
              <w:t>.组</w:t>
            </w:r>
            <w:r>
              <w:rPr>
                <w:color w:val="000000"/>
                <w:spacing w:val="0"/>
                <w:w w:val="100"/>
                <w:position w:val="0"/>
                <w:sz w:val="32"/>
                <w:szCs w:val="32"/>
              </w:rPr>
              <w:t>建企业消防 安全组织</w:t>
            </w:r>
            <w:r>
              <w:rPr>
                <w:color w:val="000000"/>
                <w:spacing w:val="0"/>
                <w:w w:val="100"/>
                <w:position w:val="0"/>
                <w:sz w:val="32"/>
                <w:szCs w:val="32"/>
                <w:lang w:val="zh-CN" w:eastAsia="zh-CN" w:bidi="zh-CN"/>
              </w:rPr>
              <w:t>.全</w:t>
            </w:r>
            <w:r>
              <w:rPr>
                <w:color w:val="000000"/>
                <w:spacing w:val="0"/>
                <w:w w:val="100"/>
                <w:position w:val="0"/>
                <w:sz w:val="32"/>
                <w:szCs w:val="32"/>
              </w:rPr>
              <w:t>面负责本企业的消防工作；</w:t>
            </w:r>
          </w:p>
          <w:p>
            <w:pPr>
              <w:pStyle w:val="25"/>
              <w:keepNext w:val="0"/>
              <w:keepLines w:val="0"/>
              <w:widowControl w:val="0"/>
              <w:shd w:val="clear" w:color="auto" w:fill="auto"/>
              <w:bidi w:val="0"/>
              <w:spacing w:before="0" w:after="0" w:line="570" w:lineRule="exact"/>
              <w:ind w:left="1580" w:right="0" w:hanging="700"/>
              <w:jc w:val="both"/>
              <w:rPr>
                <w:sz w:val="32"/>
                <w:szCs w:val="32"/>
              </w:rPr>
            </w:pPr>
            <w:r>
              <w:rPr>
                <w:color w:val="000000"/>
                <w:spacing w:val="0"/>
                <w:w w:val="100"/>
                <w:position w:val="0"/>
                <w:sz w:val="34"/>
                <w:szCs w:val="34"/>
              </w:rPr>
              <w:t>1»）</w:t>
            </w:r>
            <w:r>
              <w:rPr>
                <w:color w:val="000000"/>
                <w:spacing w:val="0"/>
                <w:w w:val="100"/>
                <w:position w:val="0"/>
                <w:sz w:val="32"/>
                <w:szCs w:val="32"/>
              </w:rPr>
              <w:t>批准并落实安全消防责任制和防火、灭火方案</w:t>
            </w:r>
            <w:r>
              <w:rPr>
                <w:rFonts w:ascii="Times New Roman" w:hAnsi="Times New Roman" w:eastAsia="Times New Roman" w:cs="Times New Roman"/>
                <w:color w:val="000000"/>
                <w:spacing w:val="0"/>
                <w:w w:val="100"/>
                <w:position w:val="0"/>
                <w:sz w:val="32"/>
                <w:szCs w:val="32"/>
              </w:rPr>
              <w:t>・</w:t>
            </w:r>
            <w:r>
              <w:rPr>
                <w:color w:val="000000"/>
                <w:spacing w:val="0"/>
                <w:w w:val="100"/>
                <w:position w:val="0"/>
                <w:sz w:val="32"/>
                <w:szCs w:val="32"/>
              </w:rPr>
              <w:t xml:space="preserve"> 以及火灾发生时保护人员疏散等安全措施；</w:t>
            </w:r>
          </w:p>
          <w:p>
            <w:pPr>
              <w:pStyle w:val="25"/>
              <w:keepNext w:val="0"/>
              <w:keepLines w:val="0"/>
              <w:widowControl w:val="0"/>
              <w:shd w:val="clear" w:color="auto" w:fill="auto"/>
              <w:tabs>
                <w:tab w:val="left" w:leader="dot" w:pos="2240"/>
              </w:tabs>
              <w:bidi w:val="0"/>
              <w:spacing w:before="0" w:after="0" w:line="575" w:lineRule="exact"/>
              <w:ind w:left="0" w:right="0" w:firstLine="880"/>
              <w:jc w:val="left"/>
              <w:rPr>
                <w:sz w:val="34"/>
                <w:szCs w:val="34"/>
              </w:rPr>
            </w:pPr>
            <w:r>
              <w:rPr>
                <w:color w:val="000000"/>
                <w:spacing w:val="0"/>
                <w:w w:val="100"/>
                <w:position w:val="0"/>
                <w:sz w:val="34"/>
                <w:szCs w:val="34"/>
                <w:lang w:val="en-US" w:eastAsia="en-US" w:bidi="en-US"/>
              </w:rPr>
              <w:t>C）</w:t>
            </w:r>
            <w:r>
              <w:rPr>
                <w:color w:val="000000"/>
                <w:spacing w:val="0"/>
                <w:w w:val="100"/>
                <w:position w:val="0"/>
                <w:sz w:val="34"/>
                <w:szCs w:val="34"/>
                <w:lang w:val="en-US" w:eastAsia="en-US" w:bidi="en-US"/>
              </w:rPr>
              <w:tab/>
            </w:r>
          </w:p>
          <w:p>
            <w:pPr>
              <w:pStyle w:val="25"/>
              <w:keepNext w:val="0"/>
              <w:keepLines w:val="0"/>
              <w:widowControl w:val="0"/>
              <w:shd w:val="clear" w:color="auto" w:fill="auto"/>
              <w:bidi w:val="0"/>
              <w:spacing w:before="0" w:after="560" w:line="575" w:lineRule="exact"/>
              <w:ind w:left="0" w:right="0" w:firstLine="880"/>
              <w:jc w:val="left"/>
              <w:rPr>
                <w:sz w:val="32"/>
                <w:szCs w:val="32"/>
              </w:rPr>
            </w:pPr>
            <w:r>
              <w:rPr>
                <w:color w:val="000000"/>
                <w:spacing w:val="0"/>
                <w:w w:val="100"/>
                <w:position w:val="0"/>
                <w:sz w:val="32"/>
                <w:szCs w:val="32"/>
              </w:rPr>
              <w:t>副组</w:t>
            </w:r>
            <w:r>
              <w:rPr>
                <w:color w:val="000000"/>
                <w:spacing w:val="0"/>
                <w:w w:val="100"/>
                <w:position w:val="0"/>
                <w:sz w:val="34"/>
                <w:szCs w:val="34"/>
                <w:lang w:val="en-US" w:eastAsia="en-US" w:bidi="en-US"/>
              </w:rPr>
              <w:t>K：</w:t>
            </w:r>
            <w:r>
              <w:rPr>
                <w:color w:val="000000"/>
                <w:spacing w:val="0"/>
                <w:w w:val="100"/>
                <w:position w:val="0"/>
                <w:sz w:val="32"/>
                <w:szCs w:val="32"/>
              </w:rPr>
              <w:t>常务副总</w:t>
            </w:r>
          </w:p>
          <w:p>
            <w:pPr>
              <w:pStyle w:val="25"/>
              <w:keepNext w:val="0"/>
              <w:keepLines w:val="0"/>
              <w:widowControl w:val="0"/>
              <w:shd w:val="clear" w:color="auto" w:fill="auto"/>
              <w:bidi w:val="0"/>
              <w:spacing w:before="0" w:after="560" w:line="575" w:lineRule="exact"/>
              <w:ind w:left="0" w:right="0" w:firstLine="880"/>
              <w:jc w:val="left"/>
              <w:rPr>
                <w:sz w:val="32"/>
                <w:szCs w:val="32"/>
              </w:rPr>
            </w:pPr>
            <w:r>
              <w:rPr>
                <w:color w:val="000000"/>
                <w:spacing w:val="0"/>
                <w:w w:val="100"/>
                <w:position w:val="0"/>
                <w:sz w:val="32"/>
                <w:szCs w:val="32"/>
              </w:rPr>
              <w:t>组员：其他副总、各部门负责人</w:t>
            </w:r>
          </w:p>
          <w:p>
            <w:pPr>
              <w:pStyle w:val="25"/>
              <w:keepNext w:val="0"/>
              <w:keepLines w:val="0"/>
              <w:widowControl w:val="0"/>
              <w:shd w:val="clear" w:color="auto" w:fill="auto"/>
              <w:bidi w:val="0"/>
              <w:spacing w:before="0" w:after="0" w:line="580" w:lineRule="exact"/>
              <w:ind w:left="0" w:right="0" w:firstLine="880"/>
              <w:jc w:val="left"/>
              <w:rPr>
                <w:sz w:val="32"/>
                <w:szCs w:val="32"/>
              </w:rPr>
            </w:pPr>
            <w:r>
              <w:rPr>
                <w:color w:val="000000"/>
                <w:spacing w:val="0"/>
                <w:w w:val="100"/>
                <w:position w:val="0"/>
                <w:sz w:val="32"/>
                <w:szCs w:val="32"/>
              </w:rPr>
              <w:t>专职管理员：</w:t>
            </w:r>
          </w:p>
          <w:p>
            <w:pPr>
              <w:pStyle w:val="25"/>
              <w:keepNext w:val="0"/>
              <w:keepLines w:val="0"/>
              <w:widowControl w:val="0"/>
              <w:shd w:val="clear" w:color="auto" w:fill="auto"/>
              <w:bidi w:val="0"/>
              <w:spacing w:before="0" w:after="0" w:line="580" w:lineRule="exact"/>
              <w:ind w:left="1580" w:right="0" w:hanging="700"/>
              <w:jc w:val="both"/>
              <w:rPr>
                <w:sz w:val="32"/>
                <w:szCs w:val="32"/>
              </w:rPr>
            </w:pPr>
            <w:r>
              <w:rPr>
                <w:color w:val="000000"/>
                <w:spacing w:val="0"/>
                <w:w w:val="100"/>
                <w:position w:val="0"/>
                <w:sz w:val="34"/>
                <w:szCs w:val="34"/>
                <w:lang w:val="en-US" w:eastAsia="en-US" w:bidi="en-US"/>
              </w:rPr>
              <w:t>d）</w:t>
            </w:r>
            <w:r>
              <w:rPr>
                <w:color w:val="000000"/>
                <w:spacing w:val="0"/>
                <w:w w:val="100"/>
                <w:position w:val="0"/>
                <w:sz w:val="32"/>
                <w:szCs w:val="32"/>
              </w:rPr>
              <w:t>负责消防设施、器材日常使用管理</w:t>
            </w:r>
            <w:r>
              <w:rPr>
                <w:color w:val="000000"/>
                <w:spacing w:val="0"/>
                <w:w w:val="100"/>
                <w:position w:val="0"/>
                <w:sz w:val="32"/>
                <w:szCs w:val="32"/>
                <w:lang w:val="zh-CN" w:eastAsia="zh-CN" w:bidi="zh-CN"/>
              </w:rPr>
              <w:t>.并每</w:t>
            </w:r>
            <w:r>
              <w:rPr>
                <w:color w:val="000000"/>
                <w:spacing w:val="0"/>
                <w:w w:val="100"/>
                <w:position w:val="0"/>
                <w:sz w:val="32"/>
                <w:szCs w:val="32"/>
              </w:rPr>
              <w:t>月检査 消防设施、器材的使用状况</w:t>
            </w:r>
            <w:r>
              <w:rPr>
                <w:color w:val="000000"/>
                <w:spacing w:val="0"/>
                <w:w w:val="100"/>
                <w:position w:val="0"/>
                <w:sz w:val="32"/>
                <w:szCs w:val="32"/>
                <w:lang w:val="zh-CN" w:eastAsia="zh-CN" w:bidi="zh-CN"/>
              </w:rPr>
              <w:t>,保</w:t>
            </w:r>
            <w:r>
              <w:rPr>
                <w:color w:val="000000"/>
                <w:spacing w:val="0"/>
                <w:w w:val="100"/>
                <w:position w:val="0"/>
                <w:sz w:val="32"/>
                <w:szCs w:val="32"/>
              </w:rPr>
              <w:t>持设施整洁、卫 生、完好；</w:t>
            </w:r>
          </w:p>
          <w:p>
            <w:pPr>
              <w:pStyle w:val="25"/>
              <w:keepNext w:val="0"/>
              <w:keepLines w:val="0"/>
              <w:widowControl w:val="0"/>
              <w:shd w:val="clear" w:color="auto" w:fill="auto"/>
              <w:bidi w:val="0"/>
              <w:spacing w:before="0" w:after="0" w:line="580" w:lineRule="exact"/>
              <w:ind w:left="1580" w:right="0" w:hanging="700"/>
              <w:jc w:val="both"/>
              <w:rPr>
                <w:sz w:val="32"/>
                <w:szCs w:val="32"/>
              </w:rPr>
            </w:pPr>
            <w:r>
              <w:rPr>
                <w:color w:val="000000"/>
                <w:spacing w:val="0"/>
                <w:w w:val="100"/>
                <w:position w:val="0"/>
                <w:sz w:val="34"/>
                <w:szCs w:val="34"/>
                <w:lang w:val="en-US" w:eastAsia="en-US" w:bidi="en-US"/>
              </w:rPr>
              <w:t>O</w:t>
            </w:r>
            <w:r>
              <w:rPr>
                <w:color w:val="000000"/>
                <w:spacing w:val="0"/>
                <w:w w:val="100"/>
                <w:position w:val="0"/>
                <w:sz w:val="32"/>
                <w:szCs w:val="32"/>
              </w:rPr>
              <w:t>发现消防器材过期、损坏、丢失应立即补充并上 报企业消防安全组织副组长；</w:t>
            </w:r>
          </w:p>
          <w:p>
            <w:pPr>
              <w:pStyle w:val="25"/>
              <w:keepNext w:val="0"/>
              <w:keepLines w:val="0"/>
              <w:widowControl w:val="0"/>
              <w:shd w:val="clear" w:color="auto" w:fill="auto"/>
              <w:bidi w:val="0"/>
              <w:spacing w:before="0" w:after="280" w:line="580" w:lineRule="exact"/>
              <w:ind w:left="0" w:right="0" w:firstLine="880"/>
              <w:jc w:val="left"/>
              <w:rPr>
                <w:sz w:val="34"/>
                <w:szCs w:val="34"/>
              </w:rPr>
            </w:pPr>
            <w:r>
              <w:rPr>
                <w:color w:val="000000"/>
                <w:spacing w:val="0"/>
                <w:w w:val="100"/>
                <w:position w:val="0"/>
                <w:sz w:val="34"/>
                <w:szCs w:val="34"/>
                <w:lang w:val="en-US" w:eastAsia="en-US" w:bidi="en-US"/>
              </w:rPr>
              <w:t xml:space="preserve">f） </w:t>
            </w:r>
            <w:r>
              <w:rPr>
                <w:color w:val="000000"/>
                <w:spacing w:val="0"/>
                <w:w w:val="100"/>
                <w:position w:val="0"/>
                <w:sz w:val="34"/>
                <w:szCs w:val="34"/>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200" w:line="240" w:lineRule="auto"/>
              <w:ind w:left="0" w:right="0" w:firstLine="0"/>
              <w:jc w:val="center"/>
              <w:rPr>
                <w:sz w:val="34"/>
                <w:szCs w:val="34"/>
              </w:rPr>
            </w:pPr>
            <w:r>
              <w:rPr>
                <w:color w:val="000000"/>
                <w:spacing w:val="0"/>
                <w:w w:val="100"/>
                <w:position w:val="0"/>
                <w:sz w:val="34"/>
                <w:szCs w:val="34"/>
                <w:lang w:val="en-US" w:eastAsia="en-US" w:bidi="en-US"/>
              </w:rPr>
              <w:t>A</w:t>
            </w:r>
            <w:r>
              <w:rPr>
                <w:color w:val="000000"/>
                <w:spacing w:val="0"/>
                <w:w w:val="100"/>
                <w:position w:val="0"/>
                <w:sz w:val="34"/>
                <w:szCs w:val="34"/>
              </w:rPr>
              <w:t>1001</w:t>
            </w:r>
          </w:p>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A</w:t>
            </w:r>
            <w:r>
              <w:rPr>
                <w:color w:val="000000"/>
                <w:spacing w:val="0"/>
                <w:w w:val="100"/>
                <w:position w:val="0"/>
                <w:sz w:val="34"/>
                <w:szCs w:val="34"/>
              </w:rPr>
              <w:t>1002</w:t>
            </w:r>
          </w:p>
        </w:tc>
      </w:tr>
      <w:tr>
        <w:tblPrEx>
          <w:tblCellMar>
            <w:top w:w="0" w:type="dxa"/>
            <w:left w:w="10" w:type="dxa"/>
            <w:bottom w:w="0" w:type="dxa"/>
            <w:right w:w="10" w:type="dxa"/>
          </w:tblCellMar>
        </w:tblPrEx>
        <w:trPr>
          <w:trHeight w:val="4000" w:hRule="exact"/>
          <w:jc w:val="center"/>
        </w:trPr>
        <w:tc>
          <w:tcPr>
            <w:vMerge w:val="continue"/>
            <w:tcBorders>
              <w:left w:val="single" w:color="auto" w:sz="4" w:space="0"/>
              <w:bottom w:val="single" w:color="auto" w:sz="4" w:space="0"/>
            </w:tcBorders>
            <w:shd w:val="clear" w:color="auto" w:fill="FFFFFF"/>
            <w:vAlign w:val="center"/>
          </w:tcPr>
          <w:p/>
        </w:tc>
        <w:tc>
          <w:tcPr>
            <w:vMerge w:val="continue"/>
            <w:tcBorders>
              <w:left w:val="single" w:color="auto" w:sz="4" w:space="0"/>
              <w:bottom w:val="single" w:color="auto" w:sz="4" w:space="0"/>
            </w:tcBorders>
            <w:shd w:val="clear" w:color="auto" w:fill="FFFFFF"/>
            <w:vAlign w:val="center"/>
          </w:tcP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160" w:after="0" w:line="560" w:lineRule="exact"/>
              <w:ind w:left="0" w:right="0" w:firstLine="160"/>
              <w:jc w:val="left"/>
              <w:rPr>
                <w:sz w:val="32"/>
                <w:szCs w:val="32"/>
              </w:rPr>
            </w:pPr>
            <w:r>
              <w:rPr>
                <w:color w:val="000000"/>
                <w:spacing w:val="0"/>
                <w:w w:val="100"/>
                <w:position w:val="0"/>
                <w:sz w:val="32"/>
                <w:szCs w:val="32"/>
              </w:rPr>
              <w:t>设备设施用品：</w:t>
            </w:r>
          </w:p>
          <w:p>
            <w:pPr>
              <w:pStyle w:val="25"/>
              <w:keepNext w:val="0"/>
              <w:keepLines w:val="0"/>
              <w:widowControl w:val="0"/>
              <w:shd w:val="clear" w:color="auto" w:fill="auto"/>
              <w:bidi w:val="0"/>
              <w:spacing w:before="0" w:after="0" w:line="560" w:lineRule="exact"/>
              <w:ind w:left="160" w:right="0" w:firstLine="720"/>
              <w:jc w:val="left"/>
              <w:rPr>
                <w:sz w:val="32"/>
                <w:szCs w:val="32"/>
              </w:rPr>
            </w:pPr>
            <w:r>
              <w:rPr>
                <w:color w:val="000000"/>
                <w:spacing w:val="0"/>
                <w:w w:val="100"/>
                <w:position w:val="0"/>
                <w:sz w:val="32"/>
                <w:szCs w:val="32"/>
              </w:rPr>
              <w:t>按照国家标准、行卄标准配置消防设施、器材</w:t>
            </w:r>
            <w:r>
              <w:rPr>
                <w:color w:val="000000"/>
                <w:spacing w:val="0"/>
                <w:w w:val="100"/>
                <w:position w:val="0"/>
                <w:sz w:val="32"/>
                <w:szCs w:val="32"/>
                <w:lang w:val="zh-CN" w:eastAsia="zh-CN" w:bidi="zh-CN"/>
              </w:rPr>
              <w:t>,在企</w:t>
            </w:r>
            <w:r>
              <w:rPr>
                <w:color w:val="000000"/>
                <w:spacing w:val="0"/>
                <w:w w:val="100"/>
                <w:position w:val="0"/>
                <w:sz w:val="32"/>
                <w:szCs w:val="32"/>
              </w:rPr>
              <w:t>业 消防区域设置消防安全标志。</w:t>
            </w:r>
          </w:p>
          <w:p>
            <w:pPr>
              <w:pStyle w:val="25"/>
              <w:keepNext w:val="0"/>
              <w:keepLines w:val="0"/>
              <w:widowControl w:val="0"/>
              <w:shd w:val="clear" w:color="auto" w:fill="auto"/>
              <w:bidi w:val="0"/>
              <w:spacing w:before="0" w:after="0" w:line="560" w:lineRule="exact"/>
              <w:ind w:left="160" w:right="0" w:firstLine="720"/>
              <w:jc w:val="left"/>
              <w:rPr>
                <w:sz w:val="32"/>
                <w:szCs w:val="32"/>
              </w:rPr>
            </w:pPr>
            <w:r>
              <w:rPr>
                <w:color w:val="000000"/>
                <w:spacing w:val="0"/>
                <w:w w:val="100"/>
                <w:position w:val="0"/>
                <w:sz w:val="32"/>
                <w:szCs w:val="32"/>
              </w:rPr>
              <w:t>消防安全标志牌至少每半年检査一次</w:t>
            </w:r>
            <w:r>
              <w:rPr>
                <w:color w:val="000000"/>
                <w:spacing w:val="0"/>
                <w:w w:val="100"/>
                <w:position w:val="0"/>
                <w:sz w:val="32"/>
                <w:szCs w:val="32"/>
                <w:lang w:val="zh-CN" w:eastAsia="zh-CN" w:bidi="zh-CN"/>
              </w:rPr>
              <w:t>•如发</w:t>
            </w:r>
            <w:r>
              <w:rPr>
                <w:color w:val="000000"/>
                <w:spacing w:val="0"/>
                <w:w w:val="100"/>
                <w:position w:val="0"/>
                <w:sz w:val="32"/>
                <w:szCs w:val="32"/>
              </w:rPr>
              <w:t>现有破 损，变形，褪色等不符合要求时应及时修整或更换。</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180" w:line="240" w:lineRule="auto"/>
              <w:ind w:left="0" w:right="0" w:firstLine="0"/>
              <w:jc w:val="center"/>
              <w:rPr>
                <w:sz w:val="34"/>
                <w:szCs w:val="34"/>
              </w:rPr>
            </w:pPr>
            <w:r>
              <w:rPr>
                <w:color w:val="000000"/>
                <w:spacing w:val="0"/>
                <w:w w:val="100"/>
                <w:position w:val="0"/>
                <w:sz w:val="34"/>
                <w:szCs w:val="34"/>
                <w:lang w:val="en-US" w:eastAsia="en-US" w:bidi="en-US"/>
              </w:rPr>
              <w:t>A2001</w:t>
            </w:r>
          </w:p>
          <w:p>
            <w:pPr>
              <w:pStyle w:val="25"/>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lang w:val="en-US" w:eastAsia="en-US" w:bidi="en-US"/>
              </w:rPr>
              <w:t xml:space="preserve">A </w:t>
            </w:r>
            <w:r>
              <w:rPr>
                <w:color w:val="000000"/>
                <w:spacing w:val="0"/>
                <w:w w:val="100"/>
                <w:position w:val="0"/>
                <w:sz w:val="34"/>
                <w:szCs w:val="34"/>
              </w:rPr>
              <w:t>2002</w:t>
            </w:r>
          </w:p>
        </w:tc>
      </w:tr>
    </w:tbl>
    <w:p>
      <w:pPr>
        <w:sectPr>
          <w:headerReference r:id="rId42" w:type="default"/>
          <w:footerReference r:id="rId44" w:type="default"/>
          <w:headerReference r:id="rId43" w:type="even"/>
          <w:footerReference r:id="rId45" w:type="even"/>
          <w:footnotePr>
            <w:numFmt w:val="decimal"/>
          </w:footnotePr>
          <w:pgSz w:w="22676" w:h="31680"/>
          <w:pgMar w:top="2920" w:right="2092" w:bottom="3280" w:left="2084" w:header="0" w:footer="3" w:gutter="0"/>
          <w:pgNumType w:start="12"/>
          <w:cols w:space="720" w:num="1"/>
          <w:rtlGutter w:val="0"/>
          <w:docGrid w:linePitch="360" w:charSpace="0"/>
        </w:sectPr>
      </w:pPr>
    </w:p>
    <w:p>
      <w:pPr>
        <w:pStyle w:val="23"/>
        <w:keepNext w:val="0"/>
        <w:keepLines w:val="0"/>
        <w:widowControl w:val="0"/>
        <w:shd w:val="clear" w:color="auto" w:fill="auto"/>
        <w:bidi w:val="0"/>
        <w:spacing w:before="0" w:after="160" w:line="240" w:lineRule="auto"/>
        <w:ind w:left="0" w:right="0" w:firstLine="0"/>
        <w:jc w:val="center"/>
        <w:rPr>
          <w:sz w:val="42"/>
          <w:szCs w:val="42"/>
        </w:rPr>
      </w:pPr>
      <w:r>
        <w:rPr>
          <w:color w:val="000000"/>
          <w:spacing w:val="0"/>
          <w:w w:val="100"/>
          <w:position w:val="0"/>
          <w:sz w:val="36"/>
          <w:szCs w:val="36"/>
        </w:rPr>
        <w:t>附录</w:t>
      </w:r>
      <w:r>
        <w:rPr>
          <w:rFonts w:ascii="Times New Roman" w:hAnsi="Times New Roman" w:eastAsia="Times New Roman" w:cs="Times New Roman"/>
          <w:color w:val="000000"/>
          <w:spacing w:val="0"/>
          <w:w w:val="100"/>
          <w:position w:val="0"/>
          <w:sz w:val="42"/>
          <w:szCs w:val="42"/>
          <w:lang w:val="en-US" w:eastAsia="en-US" w:bidi="en-US"/>
        </w:rPr>
        <w:t>C</w:t>
      </w:r>
    </w:p>
    <w:p>
      <w:pPr>
        <w:pStyle w:val="23"/>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（资料性附录）</w:t>
      </w:r>
    </w:p>
    <w:p>
      <w:pPr>
        <w:pStyle w:val="23"/>
        <w:keepNext w:val="0"/>
        <w:keepLines w:val="0"/>
        <w:widowControl w:val="0"/>
        <w:shd w:val="clear" w:color="auto" w:fill="auto"/>
        <w:bidi w:val="0"/>
        <w:spacing w:before="0" w:after="1000" w:line="240" w:lineRule="auto"/>
        <w:ind w:left="0" w:right="0" w:firstLine="0"/>
        <w:jc w:val="center"/>
      </w:pPr>
      <w:r>
        <w:rPr>
          <w:color w:val="000000"/>
          <w:spacing w:val="0"/>
          <w:w w:val="100"/>
          <w:position w:val="0"/>
        </w:rPr>
        <w:t>企业标准体系其他参考模式</w:t>
      </w:r>
    </w:p>
    <w:p>
      <w:pPr>
        <w:pStyle w:val="23"/>
        <w:keepNext w:val="0"/>
        <w:keepLines w:val="0"/>
        <w:widowControl w:val="0"/>
        <w:shd w:val="clear" w:color="auto" w:fill="auto"/>
        <w:bidi w:val="0"/>
        <w:spacing w:before="0" w:after="620" w:line="613"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C.1</w:t>
      </w:r>
      <w:r>
        <w:rPr>
          <w:color w:val="000000"/>
          <w:spacing w:val="0"/>
          <w:w w:val="100"/>
          <w:position w:val="0"/>
        </w:rPr>
        <w:t>标准不同的分类</w:t>
      </w:r>
    </w:p>
    <w:p>
      <w:pPr>
        <w:pStyle w:val="23"/>
        <w:keepNext w:val="0"/>
        <w:keepLines w:val="0"/>
        <w:widowControl w:val="0"/>
        <w:shd w:val="clear" w:color="auto" w:fill="auto"/>
        <w:bidi w:val="0"/>
        <w:spacing w:before="0" w:after="0" w:line="613" w:lineRule="exact"/>
        <w:ind w:left="0" w:right="0" w:firstLine="0"/>
        <w:jc w:val="left"/>
      </w:pPr>
      <w:r>
        <w:rPr>
          <w:rFonts w:ascii="Times New Roman" w:hAnsi="Times New Roman" w:eastAsia="Times New Roman" w:cs="Times New Roman"/>
          <w:color w:val="000000"/>
          <w:spacing w:val="0"/>
          <w:w w:val="100"/>
          <w:position w:val="0"/>
          <w:sz w:val="42"/>
          <w:szCs w:val="42"/>
          <w:lang w:val="en-US" w:eastAsia="en-US" w:bidi="en-US"/>
        </w:rPr>
        <w:t>C.1.1</w:t>
      </w:r>
      <w:r>
        <w:rPr>
          <w:color w:val="000000"/>
          <w:spacing w:val="0"/>
          <w:w w:val="100"/>
          <w:position w:val="0"/>
        </w:rPr>
        <w:t>按照不同的分类规则，标准可划分为不同类别，示例如下：</w:t>
      </w:r>
    </w:p>
    <w:p>
      <w:pPr>
        <w:pStyle w:val="23"/>
        <w:keepNext w:val="0"/>
        <w:keepLines w:val="0"/>
        <w:widowControl w:val="0"/>
        <w:shd w:val="clear" w:color="auto" w:fill="auto"/>
        <w:tabs>
          <w:tab w:val="left" w:pos="1593"/>
        </w:tabs>
        <w:bidi w:val="0"/>
        <w:spacing w:before="0" w:after="0" w:line="613" w:lineRule="exact"/>
        <w:ind w:left="0" w:right="0" w:firstLine="720"/>
        <w:jc w:val="left"/>
      </w:pPr>
      <w:bookmarkStart w:id="39" w:name="bookmark45"/>
      <w:r>
        <w:rPr>
          <w:color w:val="000000"/>
          <w:spacing w:val="0"/>
          <w:w w:val="100"/>
          <w:position w:val="0"/>
          <w:sz w:val="34"/>
          <w:szCs w:val="34"/>
          <w:lang w:val="en-US" w:eastAsia="en-US" w:bidi="en-US"/>
        </w:rPr>
        <w:t>a</w:t>
      </w:r>
      <w:bookmarkEnd w:id="39"/>
      <w:r>
        <w:rPr>
          <w:color w:val="000000"/>
          <w:spacing w:val="0"/>
          <w:w w:val="100"/>
          <w:position w:val="0"/>
          <w:sz w:val="34"/>
          <w:szCs w:val="34"/>
          <w:lang w:val="en-US" w:eastAsia="en-US" w:bidi="en-US"/>
        </w:rPr>
        <w:t>）</w:t>
      </w:r>
      <w:r>
        <w:rPr>
          <w:color w:val="000000"/>
          <w:spacing w:val="0"/>
          <w:w w:val="100"/>
          <w:position w:val="0"/>
          <w:sz w:val="34"/>
          <w:szCs w:val="34"/>
          <w:lang w:val="en-US" w:eastAsia="en-US" w:bidi="en-US"/>
        </w:rPr>
        <w:tab/>
      </w:r>
      <w:r>
        <w:rPr>
          <w:color w:val="000000"/>
          <w:spacing w:val="0"/>
          <w:w w:val="100"/>
          <w:position w:val="0"/>
        </w:rPr>
        <w:t>按标准属性划分为：基础标准、技术标准、管理标准、工作标准等；</w:t>
      </w:r>
    </w:p>
    <w:p>
      <w:pPr>
        <w:pStyle w:val="23"/>
        <w:keepNext w:val="0"/>
        <w:keepLines w:val="0"/>
        <w:widowControl w:val="0"/>
        <w:shd w:val="clear" w:color="auto" w:fill="auto"/>
        <w:tabs>
          <w:tab w:val="left" w:pos="1593"/>
        </w:tabs>
        <w:bidi w:val="0"/>
        <w:spacing w:before="0" w:after="0" w:line="613" w:lineRule="exact"/>
        <w:ind w:left="0" w:right="0" w:firstLine="720"/>
        <w:jc w:val="left"/>
      </w:pPr>
      <w:bookmarkStart w:id="40" w:name="bookmark46"/>
      <w:r>
        <w:rPr>
          <w:rFonts w:ascii="Times New Roman" w:hAnsi="Times New Roman" w:eastAsia="Times New Roman" w:cs="Times New Roman"/>
          <w:color w:val="000000"/>
          <w:spacing w:val="0"/>
          <w:w w:val="100"/>
          <w:position w:val="0"/>
          <w:sz w:val="42"/>
          <w:szCs w:val="42"/>
          <w:lang w:val="en-US" w:eastAsia="en-US" w:bidi="en-US"/>
        </w:rPr>
        <w:t>b</w:t>
      </w:r>
      <w:bookmarkEnd w:id="40"/>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按标准化对象划分为：产品实现标准、基础保障标准和岗位标准；</w:t>
      </w:r>
    </w:p>
    <w:p>
      <w:pPr>
        <w:pStyle w:val="23"/>
        <w:keepNext w:val="0"/>
        <w:keepLines w:val="0"/>
        <w:widowControl w:val="0"/>
        <w:shd w:val="clear" w:color="auto" w:fill="auto"/>
        <w:tabs>
          <w:tab w:val="left" w:pos="1593"/>
        </w:tabs>
        <w:bidi w:val="0"/>
        <w:spacing w:before="0" w:after="0" w:line="613" w:lineRule="exact"/>
        <w:ind w:left="0" w:right="0" w:firstLine="760"/>
        <w:jc w:val="left"/>
      </w:pPr>
      <w:bookmarkStart w:id="41" w:name="bookmark47"/>
      <w:r>
        <w:rPr>
          <w:rFonts w:ascii="Times New Roman" w:hAnsi="Times New Roman" w:eastAsia="Times New Roman" w:cs="Times New Roman"/>
          <w:color w:val="000000"/>
          <w:spacing w:val="0"/>
          <w:w w:val="100"/>
          <w:position w:val="0"/>
          <w:sz w:val="42"/>
          <w:szCs w:val="42"/>
          <w:lang w:val="en-US" w:eastAsia="en-US" w:bidi="en-US"/>
        </w:rPr>
        <w:t>c</w:t>
      </w:r>
      <w:bookmarkEnd w:id="41"/>
      <w:r>
        <w:rPr>
          <w:rFonts w:ascii="Times New Roman" w:hAnsi="Times New Roman" w:eastAsia="Times New Roman" w:cs="Times New Roman"/>
          <w:color w:val="000000"/>
          <w:spacing w:val="0"/>
          <w:w w:val="100"/>
          <w:position w:val="0"/>
          <w:sz w:val="42"/>
          <w:szCs w:val="42"/>
          <w:lang w:val="en-US" w:eastAsia="en-US" w:bidi="en-US"/>
        </w:rPr>
        <w:t>）</w:t>
      </w:r>
      <w:r>
        <w:rPr>
          <w:rFonts w:ascii="Times New Roman" w:hAnsi="Times New Roman" w:eastAsia="Times New Roman" w:cs="Times New Roman"/>
          <w:color w:val="000000"/>
          <w:spacing w:val="0"/>
          <w:w w:val="100"/>
          <w:position w:val="0"/>
          <w:sz w:val="42"/>
          <w:szCs w:val="42"/>
          <w:lang w:val="en-US" w:eastAsia="en-US" w:bidi="en-US"/>
        </w:rPr>
        <w:tab/>
      </w:r>
      <w:r>
        <w:rPr>
          <w:color w:val="000000"/>
          <w:spacing w:val="0"/>
          <w:w w:val="100"/>
          <w:position w:val="0"/>
        </w:rPr>
        <w:t xml:space="preserve">按标准在服务提供过程中的位置•划分为：服务通用基础标准、服务提供标淮、服务保障标准。 </w:t>
      </w:r>
      <w:r>
        <w:rPr>
          <w:rFonts w:ascii="Times New Roman" w:hAnsi="Times New Roman" w:eastAsia="Times New Roman" w:cs="Times New Roman"/>
          <w:color w:val="000000"/>
          <w:spacing w:val="0"/>
          <w:w w:val="100"/>
          <w:position w:val="0"/>
          <w:sz w:val="42"/>
          <w:szCs w:val="42"/>
          <w:lang w:val="en-US" w:eastAsia="en-US" w:bidi="en-US"/>
        </w:rPr>
        <w:t>C.1.2</w:t>
      </w:r>
      <w:r>
        <w:rPr>
          <w:color w:val="000000"/>
          <w:spacing w:val="0"/>
          <w:w w:val="100"/>
          <w:position w:val="0"/>
        </w:rPr>
        <w:t>标准分类方法只反映了企业标准的管理思想</w:t>
      </w:r>
      <w:r>
        <w:rPr>
          <w:color w:val="000000"/>
          <w:spacing w:val="0"/>
          <w:w w:val="100"/>
          <w:position w:val="0"/>
          <w:lang w:val="zh-CN" w:eastAsia="zh-CN" w:bidi="zh-CN"/>
        </w:rPr>
        <w:t>.基</w:t>
      </w:r>
      <w:r>
        <w:rPr>
          <w:color w:val="000000"/>
          <w:spacing w:val="0"/>
          <w:w w:val="100"/>
          <w:position w:val="0"/>
        </w:rPr>
        <w:t>础保障标准和产品实现标准中可以包含技术标 准</w:t>
      </w:r>
      <w:r>
        <w:rPr>
          <w:color w:val="000000"/>
          <w:spacing w:val="0"/>
          <w:w w:val="100"/>
          <w:position w:val="0"/>
          <w:lang w:val="zh-CN" w:eastAsia="zh-CN" w:bidi="zh-CN"/>
        </w:rPr>
        <w:t>.也</w:t>
      </w:r>
      <w:r>
        <w:rPr>
          <w:color w:val="000000"/>
          <w:spacing w:val="0"/>
          <w:w w:val="100"/>
          <w:position w:val="0"/>
        </w:rPr>
        <w:t>可以包含管理标准；同样</w:t>
      </w:r>
      <w:r>
        <w:rPr>
          <w:color w:val="000000"/>
          <w:spacing w:val="0"/>
          <w:w w:val="100"/>
          <w:position w:val="0"/>
          <w:lang w:val="zh-CN" w:eastAsia="zh-CN" w:bidi="zh-CN"/>
        </w:rPr>
        <w:t>,技术</w:t>
      </w:r>
      <w:r>
        <w:rPr>
          <w:color w:val="000000"/>
          <w:spacing w:val="0"/>
          <w:w w:val="100"/>
          <w:position w:val="0"/>
        </w:rPr>
        <w:t>标准和管理标准也可以包含产品实现标准</w:t>
      </w:r>
      <w:r>
        <w:rPr>
          <w:color w:val="000000"/>
          <w:spacing w:val="0"/>
          <w:w w:val="100"/>
          <w:position w:val="0"/>
          <w:lang w:val="zh-CN" w:eastAsia="zh-CN" w:bidi="zh-CN"/>
        </w:rPr>
        <w:t>.也</w:t>
      </w:r>
      <w:r>
        <w:rPr>
          <w:color w:val="000000"/>
          <w:spacing w:val="0"/>
          <w:w w:val="100"/>
          <w:position w:val="0"/>
        </w:rPr>
        <w:t>可以包含基础保障 标准。</w:t>
      </w:r>
    </w:p>
    <w:p>
      <w:pPr>
        <w:pStyle w:val="23"/>
        <w:keepNext w:val="0"/>
        <w:keepLines w:val="0"/>
        <w:widowControl w:val="0"/>
        <w:shd w:val="clear" w:color="auto" w:fill="auto"/>
        <w:bidi w:val="0"/>
        <w:spacing w:before="0" w:after="620" w:line="620" w:lineRule="exact"/>
        <w:ind w:left="0" w:right="0" w:firstLine="0"/>
        <w:jc w:val="both"/>
      </w:pPr>
      <w:r>
        <w:rPr>
          <w:rFonts w:ascii="Times New Roman" w:hAnsi="Times New Roman" w:eastAsia="Times New Roman" w:cs="Times New Roman"/>
          <w:color w:val="000000"/>
          <w:spacing w:val="0"/>
          <w:w w:val="100"/>
          <w:position w:val="0"/>
          <w:sz w:val="42"/>
          <w:szCs w:val="42"/>
          <w:lang w:val="en-US" w:eastAsia="en-US" w:bidi="en-US"/>
        </w:rPr>
        <w:t>C.1.3</w:t>
      </w:r>
      <w:r>
        <w:rPr>
          <w:color w:val="000000"/>
          <w:spacing w:val="0"/>
          <w:w w:val="100"/>
          <w:position w:val="0"/>
        </w:rPr>
        <w:t>企业可结合自身特色</w:t>
      </w:r>
      <w:r>
        <w:rPr>
          <w:color w:val="000000"/>
          <w:spacing w:val="0"/>
          <w:w w:val="100"/>
          <w:position w:val="0"/>
          <w:lang w:val="zh-CN" w:eastAsia="zh-CN" w:bidi="zh-CN"/>
        </w:rPr>
        <w:t>.根</w:t>
      </w:r>
      <w:r>
        <w:rPr>
          <w:color w:val="000000"/>
          <w:spacing w:val="0"/>
          <w:w w:val="100"/>
          <w:position w:val="0"/>
        </w:rPr>
        <w:t>据本企业标准体系发展历史选择一种适合的标准分类方法。标准分类 方法的选择以适用、管用为原则。</w:t>
      </w:r>
    </w:p>
    <w:p>
      <w:pPr>
        <w:pStyle w:val="23"/>
        <w:keepNext w:val="0"/>
        <w:keepLines w:val="0"/>
        <w:widowControl w:val="0"/>
        <w:shd w:val="clear" w:color="auto" w:fill="auto"/>
        <w:bidi w:val="0"/>
        <w:spacing w:before="0" w:after="620" w:line="613" w:lineRule="exact"/>
        <w:ind w:left="0" w:right="0" w:firstLine="0"/>
        <w:jc w:val="both"/>
      </w:pPr>
      <w:r>
        <w:rPr>
          <w:rFonts w:ascii="Times New Roman" w:hAnsi="Times New Roman" w:eastAsia="Times New Roman" w:cs="Times New Roman"/>
          <w:color w:val="000000"/>
          <w:spacing w:val="0"/>
          <w:w w:val="100"/>
          <w:position w:val="0"/>
          <w:sz w:val="42"/>
          <w:szCs w:val="42"/>
          <w:lang w:val="en-US" w:eastAsia="en-US" w:bidi="en-US"/>
        </w:rPr>
        <w:t>C.2</w:t>
      </w:r>
      <w:r>
        <w:rPr>
          <w:color w:val="000000"/>
          <w:spacing w:val="0"/>
          <w:w w:val="100"/>
          <w:position w:val="0"/>
        </w:rPr>
        <w:t>标准体系框架或模式</w:t>
      </w:r>
    </w:p>
    <w:p>
      <w:pPr>
        <w:pStyle w:val="23"/>
        <w:keepNext w:val="0"/>
        <w:keepLines w:val="0"/>
        <w:widowControl w:val="0"/>
        <w:shd w:val="clear" w:color="auto" w:fill="auto"/>
        <w:bidi w:val="0"/>
        <w:spacing w:before="0" w:after="0" w:line="610" w:lineRule="exact"/>
        <w:ind w:left="0" w:right="0" w:firstLine="0"/>
        <w:jc w:val="both"/>
      </w:pPr>
      <w:r>
        <w:rPr>
          <w:rFonts w:ascii="Times New Roman" w:hAnsi="Times New Roman" w:eastAsia="Times New Roman" w:cs="Times New Roman"/>
          <w:color w:val="000000"/>
          <w:spacing w:val="0"/>
          <w:w w:val="100"/>
          <w:position w:val="0"/>
          <w:sz w:val="42"/>
          <w:szCs w:val="42"/>
          <w:lang w:val="en-US" w:eastAsia="en-US" w:bidi="en-US"/>
        </w:rPr>
        <w:t>C.2.1</w:t>
      </w:r>
      <w:r>
        <w:rPr>
          <w:color w:val="000000"/>
          <w:spacing w:val="0"/>
          <w:w w:val="100"/>
          <w:position w:val="0"/>
        </w:rPr>
        <w:t>企业可根据自己选择的标准分类方法</w:t>
      </w:r>
      <w:r>
        <w:rPr>
          <w:color w:val="000000"/>
          <w:spacing w:val="0"/>
          <w:w w:val="100"/>
          <w:position w:val="0"/>
          <w:lang w:val="zh-CN" w:eastAsia="zh-CN" w:bidi="zh-CN"/>
        </w:rPr>
        <w:t>.构建</w:t>
      </w:r>
      <w:r>
        <w:rPr>
          <w:color w:val="000000"/>
          <w:spacing w:val="0"/>
          <w:w w:val="100"/>
          <w:position w:val="0"/>
        </w:rPr>
        <w:t>企业标准体系，无论采用哪一种标准分类万法,所形 成的标准休系都是标准科学、冇机的整休</w:t>
      </w:r>
      <w:r>
        <w:rPr>
          <w:color w:val="000000"/>
          <w:spacing w:val="0"/>
          <w:w w:val="100"/>
          <w:position w:val="0"/>
          <w:lang w:val="zh-CN" w:eastAsia="zh-CN" w:bidi="zh-CN"/>
        </w:rPr>
        <w:t>.特</w:t>
      </w:r>
      <w:r>
        <w:rPr>
          <w:color w:val="000000"/>
          <w:spacing w:val="0"/>
          <w:w w:val="100"/>
          <w:position w:val="0"/>
        </w:rPr>
        <w:t>盖企业经营管理全部领域，满足</w:t>
      </w:r>
      <w:r>
        <w:rPr>
          <w:rFonts w:ascii="Times New Roman" w:hAnsi="Times New Roman" w:eastAsia="Times New Roman" w:cs="Times New Roman"/>
          <w:color w:val="000000"/>
          <w:spacing w:val="0"/>
          <w:w w:val="100"/>
          <w:position w:val="0"/>
          <w:sz w:val="42"/>
          <w:szCs w:val="42"/>
          <w:lang w:val="en-US" w:eastAsia="en-US" w:bidi="en-US"/>
        </w:rPr>
        <w:t>U</w:t>
      </w:r>
      <w:r>
        <w:rPr>
          <w:color w:val="000000"/>
          <w:spacing w:val="0"/>
          <w:w w:val="100"/>
          <w:position w:val="0"/>
        </w:rPr>
        <w:t>标性、完整性、适宜性和 有效性的要求。</w:t>
      </w:r>
    </w:p>
    <w:p>
      <w:pPr>
        <w:pStyle w:val="23"/>
        <w:keepNext w:val="0"/>
        <w:keepLines w:val="0"/>
        <w:widowControl w:val="0"/>
        <w:shd w:val="clear" w:color="auto" w:fill="auto"/>
        <w:bidi w:val="0"/>
        <w:spacing w:before="0" w:after="340" w:line="613" w:lineRule="exact"/>
        <w:ind w:left="0" w:right="0" w:firstLine="0"/>
        <w:jc w:val="both"/>
      </w:pPr>
      <w:r>
        <w:rPr>
          <w:rFonts w:ascii="Times New Roman" w:hAnsi="Times New Roman" w:eastAsia="Times New Roman" w:cs="Times New Roman"/>
          <w:color w:val="000000"/>
          <w:spacing w:val="0"/>
          <w:w w:val="100"/>
          <w:position w:val="0"/>
          <w:sz w:val="42"/>
          <w:szCs w:val="42"/>
          <w:lang w:val="en-US" w:eastAsia="en-US" w:bidi="en-US"/>
        </w:rPr>
        <w:t>C.2.2</w:t>
      </w:r>
      <w:r>
        <w:rPr>
          <w:color w:val="000000"/>
          <w:spacing w:val="0"/>
          <w:w w:val="100"/>
          <w:position w:val="0"/>
        </w:rPr>
        <w:t>图</w:t>
      </w:r>
      <w:r>
        <w:rPr>
          <w:rFonts w:ascii="Times New Roman" w:hAnsi="Times New Roman" w:eastAsia="Times New Roman" w:cs="Times New Roman"/>
          <w:color w:val="000000"/>
          <w:spacing w:val="0"/>
          <w:w w:val="100"/>
          <w:position w:val="0"/>
          <w:sz w:val="42"/>
          <w:szCs w:val="42"/>
          <w:lang w:val="en-US" w:eastAsia="en-US" w:bidi="en-US"/>
        </w:rPr>
        <w:t>C.1</w:t>
      </w:r>
      <w:r>
        <w:rPr>
          <w:color w:val="000000"/>
          <w:spacing w:val="0"/>
          <w:w w:val="100"/>
          <w:position w:val="0"/>
        </w:rPr>
        <w:t>给出了按其他企业标准体系框架图。</w:t>
      </w:r>
    </w:p>
    <w:p>
      <w:pPr>
        <w:widowControl w:val="0"/>
        <w:jc w:val="center"/>
        <w:rPr>
          <w:sz w:val="2"/>
          <w:szCs w:val="2"/>
        </w:rPr>
      </w:pPr>
      <w:r>
        <w:drawing>
          <wp:inline distT="0" distB="0" distL="114300" distR="114300">
            <wp:extent cx="6616700" cy="3581400"/>
            <wp:effectExtent l="0" t="0" r="12700" b="0"/>
            <wp:docPr id="122" name="Picutre 122"/>
            <wp:cNvGraphicFramePr/>
            <a:graphic xmlns:a="http://schemas.openxmlformats.org/drawingml/2006/main">
              <a:graphicData uri="http://schemas.openxmlformats.org/drawingml/2006/picture">
                <pic:pic xmlns:pic="http://schemas.openxmlformats.org/drawingml/2006/picture">
                  <pic:nvPicPr>
                    <pic:cNvPr id="122" name="Picutre 122"/>
                    <pic:cNvPicPr/>
                  </pic:nvPicPr>
                  <pic:blipFill>
                    <a:blip r:embed="rId57"/>
                    <a:stretch>
                      <a:fillRect/>
                    </a:stretch>
                  </pic:blipFill>
                  <pic:spPr>
                    <a:xfrm>
                      <a:off x="0" y="0"/>
                      <a:ext cx="6616700" cy="3581400"/>
                    </a:xfrm>
                    <a:prstGeom prst="rect">
                      <a:avLst/>
                    </a:prstGeom>
                  </pic:spPr>
                </pic:pic>
              </a:graphicData>
            </a:graphic>
          </wp:inline>
        </w:drawing>
      </w:r>
    </w:p>
    <w:p>
      <w:pPr>
        <w:widowControl w:val="0"/>
        <w:spacing w:after="719" w:line="1" w:lineRule="exact"/>
      </w:pPr>
    </w:p>
    <w:p>
      <w:pPr>
        <w:pStyle w:val="31"/>
        <w:keepNext w:val="0"/>
        <w:keepLines w:val="0"/>
        <w:widowControl w:val="0"/>
        <w:shd w:val="clear" w:color="auto" w:fill="auto"/>
        <w:bidi w:val="0"/>
        <w:spacing w:before="0" w:after="0" w:line="540" w:lineRule="exact"/>
        <w:ind w:left="1640" w:right="0" w:hanging="880"/>
        <w:jc w:val="both"/>
      </w:pPr>
      <w:r>
        <w:rPr>
          <w:color w:val="000000"/>
          <w:spacing w:val="0"/>
          <w:w w:val="100"/>
          <w:position w:val="0"/>
        </w:rPr>
        <w:t>注</w:t>
      </w:r>
      <w:r>
        <w:rPr>
          <w:color w:val="000000"/>
          <w:spacing w:val="0"/>
          <w:w w:val="100"/>
          <w:position w:val="0"/>
          <w:sz w:val="34"/>
          <w:szCs w:val="34"/>
        </w:rPr>
        <w:t xml:space="preserve">1： </w:t>
      </w:r>
      <w:r>
        <w:rPr>
          <w:color w:val="000000"/>
          <w:spacing w:val="0"/>
          <w:w w:val="100"/>
          <w:position w:val="0"/>
        </w:rPr>
        <w:t>“方针</w:t>
      </w:r>
      <w:r>
        <w:rPr>
          <w:color w:val="000000"/>
          <w:spacing w:val="0"/>
          <w:w w:val="100"/>
          <w:position w:val="0"/>
          <w:sz w:val="34"/>
          <w:szCs w:val="34"/>
        </w:rPr>
        <w:t>II</w:t>
      </w:r>
      <w:r>
        <w:rPr>
          <w:color w:val="000000"/>
          <w:spacing w:val="0"/>
          <w:w w:val="100"/>
          <w:position w:val="0"/>
        </w:rPr>
        <w:t>标（包括定位概念）”、•.法律法规”、,•基础标准•.是建立企业标准休系的</w:t>
      </w:r>
      <w:r>
        <w:rPr>
          <w:color w:val="000000"/>
          <w:spacing w:val="0"/>
          <w:w w:val="100"/>
          <w:position w:val="0"/>
          <w:lang w:val="zh-CN" w:eastAsia="zh-CN" w:bidi="zh-CN"/>
        </w:rPr>
        <w:t>依据.</w:t>
      </w:r>
      <w:r>
        <w:rPr>
          <w:color w:val="000000"/>
          <w:spacing w:val="0"/>
          <w:w w:val="100"/>
          <w:position w:val="0"/>
        </w:rPr>
        <w:t>.•基础标准•'包括全国通用 综合性基础标准和行业基础标准。</w:t>
      </w:r>
    </w:p>
    <w:p>
      <w:pPr>
        <w:pStyle w:val="31"/>
        <w:keepNext w:val="0"/>
        <w:keepLines w:val="0"/>
        <w:widowControl w:val="0"/>
        <w:shd w:val="clear" w:color="auto" w:fill="auto"/>
        <w:bidi w:val="0"/>
        <w:spacing w:before="0" w:after="0" w:line="580" w:lineRule="exact"/>
        <w:ind w:left="1640" w:right="0" w:hanging="880"/>
        <w:jc w:val="both"/>
      </w:pPr>
      <w:r>
        <w:rPr>
          <w:color w:val="000000"/>
          <w:spacing w:val="0"/>
          <w:w w:val="100"/>
          <w:position w:val="0"/>
        </w:rPr>
        <w:t>注</w:t>
      </w:r>
      <w:r>
        <w:rPr>
          <w:color w:val="000000"/>
          <w:spacing w:val="0"/>
          <w:w w:val="100"/>
          <w:position w:val="0"/>
          <w:sz w:val="34"/>
          <w:szCs w:val="34"/>
        </w:rPr>
        <w:t xml:space="preserve">2： </w:t>
      </w:r>
      <w:r>
        <w:rPr>
          <w:color w:val="000000"/>
          <w:spacing w:val="0"/>
          <w:w w:val="100"/>
          <w:position w:val="0"/>
          <w:lang w:val="zh-CN" w:eastAsia="zh-CN" w:bidi="zh-CN"/>
        </w:rPr>
        <w:t>“基</w:t>
      </w:r>
      <w:r>
        <w:rPr>
          <w:color w:val="000000"/>
          <w:spacing w:val="0"/>
          <w:w w:val="100"/>
          <w:position w:val="0"/>
        </w:rPr>
        <w:t>础标准（企）</w:t>
      </w:r>
      <w:r>
        <w:rPr>
          <w:color w:val="000000"/>
          <w:spacing w:val="0"/>
          <w:w w:val="100"/>
          <w:position w:val="0"/>
          <w:lang w:val="zh-CN" w:eastAsia="zh-CN" w:bidi="zh-CN"/>
        </w:rPr>
        <w:t>”位</w:t>
      </w:r>
      <w:r>
        <w:rPr>
          <w:color w:val="000000"/>
          <w:spacing w:val="0"/>
          <w:w w:val="100"/>
          <w:position w:val="0"/>
        </w:rPr>
        <w:t>于企业标准体系的第一层</w:t>
      </w:r>
      <w:r>
        <w:rPr>
          <w:color w:val="000000"/>
          <w:spacing w:val="0"/>
          <w:w w:val="100"/>
          <w:position w:val="0"/>
          <w:lang w:val="zh-CN" w:eastAsia="zh-CN" w:bidi="zh-CN"/>
        </w:rPr>
        <w:t>.是本</w:t>
      </w:r>
      <w:r>
        <w:rPr>
          <w:color w:val="000000"/>
          <w:spacing w:val="0"/>
          <w:w w:val="100"/>
          <w:position w:val="0"/>
        </w:rPr>
        <w:t>企业采用国家、行业基础标准或企业转化国家、彳亍业基础标 准而制定的基础性标准。</w:t>
      </w:r>
    </w:p>
    <w:p>
      <w:pPr>
        <w:pStyle w:val="31"/>
        <w:keepNext w:val="0"/>
        <w:keepLines w:val="0"/>
        <w:widowControl w:val="0"/>
        <w:shd w:val="clear" w:color="auto" w:fill="auto"/>
        <w:bidi w:val="0"/>
        <w:spacing w:before="0" w:after="0" w:line="560" w:lineRule="exact"/>
        <w:ind w:left="0" w:right="0" w:firstLine="720"/>
        <w:jc w:val="left"/>
      </w:pPr>
      <w:r>
        <w:rPr>
          <w:color w:val="000000"/>
          <w:spacing w:val="0"/>
          <w:w w:val="100"/>
          <w:position w:val="0"/>
        </w:rPr>
        <w:t>注</w:t>
      </w:r>
      <w:r>
        <w:rPr>
          <w:color w:val="000000"/>
          <w:spacing w:val="0"/>
          <w:w w:val="100"/>
          <w:position w:val="0"/>
          <w:sz w:val="34"/>
          <w:szCs w:val="34"/>
        </w:rPr>
        <w:t>3：</w:t>
      </w:r>
      <w:r>
        <w:rPr>
          <w:color w:val="000000"/>
          <w:spacing w:val="0"/>
          <w:w w:val="100"/>
          <w:position w:val="0"/>
        </w:rPr>
        <w:t>技术标准和管理标准位于第二层.这两个子体系间的连线表示二者之间的交互制约作用。</w:t>
      </w:r>
    </w:p>
    <w:p>
      <w:pPr>
        <w:pStyle w:val="31"/>
        <w:keepNext w:val="0"/>
        <w:keepLines w:val="0"/>
        <w:widowControl w:val="0"/>
        <w:shd w:val="clear" w:color="auto" w:fill="auto"/>
        <w:bidi w:val="0"/>
        <w:spacing w:before="0" w:after="480" w:line="560" w:lineRule="exact"/>
        <w:ind w:left="0" w:right="0" w:firstLine="720"/>
        <w:jc w:val="left"/>
      </w:pPr>
      <w:r>
        <w:rPr>
          <w:color w:val="000000"/>
          <w:spacing w:val="0"/>
          <w:w w:val="100"/>
          <w:position w:val="0"/>
        </w:rPr>
        <w:t>注</w:t>
      </w:r>
      <w:r>
        <w:rPr>
          <w:color w:val="000000"/>
          <w:spacing w:val="0"/>
          <w:w w:val="100"/>
          <w:position w:val="0"/>
          <w:sz w:val="34"/>
          <w:szCs w:val="34"/>
        </w:rPr>
        <w:t>4：</w:t>
      </w:r>
      <w:r>
        <w:rPr>
          <w:color w:val="000000"/>
          <w:spacing w:val="0"/>
          <w:w w:val="100"/>
          <w:position w:val="0"/>
        </w:rPr>
        <w:t>工作标准同时实施技术标准和管理标准中的相应规定，是技术标准和管埋标准共同指导和制约下的下层标准°</w:t>
      </w:r>
    </w:p>
    <w:p>
      <w:pPr>
        <w:pStyle w:val="23"/>
        <w:keepNext w:val="0"/>
        <w:keepLines w:val="0"/>
        <w:widowControl w:val="0"/>
        <w:shd w:val="clear" w:color="auto" w:fill="auto"/>
        <w:bidi w:val="0"/>
        <w:spacing w:before="0" w:after="540" w:line="240" w:lineRule="auto"/>
        <w:ind w:left="0" w:right="0" w:firstLine="0"/>
        <w:jc w:val="center"/>
        <w:sectPr>
          <w:headerReference r:id="rId46" w:type="default"/>
          <w:footerReference r:id="rId48" w:type="default"/>
          <w:headerReference r:id="rId47" w:type="even"/>
          <w:footerReference r:id="rId49" w:type="even"/>
          <w:footnotePr>
            <w:numFmt w:val="decimal"/>
          </w:footnotePr>
          <w:pgSz w:w="22676" w:h="31680"/>
          <w:pgMar w:top="3580" w:right="2116" w:bottom="3460" w:left="2100" w:header="0" w:footer="3032" w:gutter="0"/>
          <w:pgNumType w:start="19"/>
          <w:cols w:space="720" w:num="1"/>
          <w:rtlGutter w:val="0"/>
          <w:docGrid w:linePitch="360" w:charSpace="0"/>
        </w:sectPr>
      </w:pPr>
      <w:r>
        <w:rPr>
          <w:color w:val="000000"/>
          <w:spacing w:val="0"/>
          <w:w w:val="100"/>
          <w:position w:val="0"/>
        </w:rPr>
        <w:t>图</w:t>
      </w:r>
      <w:r>
        <w:rPr>
          <w:rFonts w:ascii="Times New Roman" w:hAnsi="Times New Roman" w:eastAsia="Times New Roman" w:cs="Times New Roman"/>
          <w:color w:val="000000"/>
          <w:spacing w:val="0"/>
          <w:w w:val="100"/>
          <w:position w:val="0"/>
          <w:sz w:val="42"/>
          <w:szCs w:val="42"/>
          <w:lang w:val="en-US" w:eastAsia="en-US" w:bidi="en-US"/>
        </w:rPr>
        <w:t>C.1</w:t>
      </w:r>
      <w:r>
        <w:rPr>
          <w:color w:val="000000"/>
          <w:spacing w:val="0"/>
          <w:w w:val="100"/>
          <w:position w:val="0"/>
        </w:rPr>
        <w:t>其他企业标准体系框架图</w:t>
      </w:r>
    </w:p>
    <w:p>
      <w:pPr>
        <w:pStyle w:val="39"/>
        <w:keepNext w:val="0"/>
        <w:keepLines w:val="0"/>
        <w:framePr w:w="440" w:h="4620" w:hRule="exact" w:wrap="auto" w:vAnchor="margin" w:hAnchor="page" w:x="21149" w:y="1"/>
        <w:widowControl w:val="0"/>
        <w:shd w:val="clear" w:color="auto" w:fill="auto"/>
        <w:bidi w:val="0"/>
        <w:spacing w:before="0" w:after="0" w:line="240" w:lineRule="auto"/>
        <w:ind w:left="0" w:right="0" w:firstLine="0"/>
        <w:jc w:val="left"/>
        <w:rPr>
          <w:sz w:val="104"/>
          <w:szCs w:val="104"/>
        </w:rPr>
      </w:pPr>
      <w:r>
        <w:rPr>
          <w:color w:val="000000"/>
          <w:spacing w:val="0"/>
          <w:w w:val="100"/>
          <w:position w:val="0"/>
          <w:sz w:val="48"/>
          <w:szCs w:val="48"/>
          <w:lang w:val="en-US" w:eastAsia="en-US" w:bidi="en-US"/>
        </w:rPr>
        <w:t>M0Z—96</w:t>
      </w:r>
      <w:r>
        <w:rPr>
          <w:color w:val="000000"/>
          <w:spacing w:val="0"/>
          <w:w w:val="100"/>
          <w:position w:val="0"/>
          <w:sz w:val="48"/>
          <w:szCs w:val="48"/>
          <w:lang w:val="en-US" w:eastAsia="en-US" w:bidi="en-US"/>
          <w:eastAsianLayout w:id="22" w:vert="1"/>
        </w:rPr>
        <w:t xml:space="preserve"> </w:t>
      </w:r>
      <w:r>
        <w:rPr>
          <w:color w:val="000000"/>
          <w:spacing w:val="0"/>
          <w:w w:val="100"/>
          <w:position w:val="0"/>
          <w:sz w:val="48"/>
          <w:szCs w:val="48"/>
          <w:lang w:val="zh-CN" w:eastAsia="zh-CN" w:bidi="zh-CN"/>
        </w:rPr>
        <w:t>寸巴</w:t>
      </w:r>
      <w:r>
        <w:rPr>
          <w:color w:val="000000"/>
          <w:spacing w:val="0"/>
          <w:w w:val="100"/>
          <w:position w:val="0"/>
          <w:sz w:val="48"/>
          <w:szCs w:val="48"/>
          <w:lang w:val="zh-CN" w:eastAsia="zh-CN" w:bidi="zh-CN"/>
          <w:eastAsianLayout w:id="23" w:vert="1"/>
        </w:rPr>
        <w:t xml:space="preserve"> </w:t>
      </w:r>
      <w:r>
        <w:rPr>
          <w:color w:val="000000"/>
          <w:spacing w:val="0"/>
          <w:w w:val="100"/>
          <w:position w:val="0"/>
          <w:sz w:val="104"/>
          <w:szCs w:val="104"/>
          <w:lang w:val="en-US" w:eastAsia="en-US" w:bidi="en-US"/>
          <w:eastAsianLayout w:id="24" w:vert="1"/>
        </w:rPr>
        <w:t>Jytte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9" w:line="1" w:lineRule="exact"/>
      </w:pPr>
    </w:p>
    <w:p>
      <w:pPr>
        <w:widowControl w:val="0"/>
        <w:spacing w:line="1" w:lineRule="exact"/>
        <w:sectPr>
          <w:headerReference r:id="rId50" w:type="default"/>
          <w:footerReference r:id="rId52" w:type="default"/>
          <w:headerReference r:id="rId51" w:type="even"/>
          <w:footerReference r:id="rId53" w:type="even"/>
          <w:footnotePr>
            <w:numFmt w:val="decimal"/>
          </w:footnotePr>
          <w:pgSz w:w="22676" w:h="31680"/>
          <w:pgMar w:top="2020" w:right="1087" w:bottom="1640" w:left="2028" w:header="1592" w:footer="1212" w:gutter="0"/>
          <w:cols w:space="720" w:num="1"/>
          <w:rtlGutter w:val="0"/>
          <w:docGrid w:linePitch="360" w:charSpace="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numFmt w:val="decimal"/>
          </w:footnotePr>
          <w:type w:val="continuous"/>
          <w:pgSz w:w="22676" w:h="31680"/>
          <w:pgMar w:top="2020" w:right="0" w:bottom="1640" w:left="0" w:header="0" w:footer="3" w:gutter="0"/>
          <w:cols w:space="720" w:num="1"/>
          <w:rtlGutter w:val="0"/>
          <w:docGrid w:linePitch="360" w:charSpace="0"/>
        </w:sectPr>
      </w:pPr>
    </w:p>
    <w:p>
      <w:pPr>
        <w:widowControl w:val="0"/>
        <w:spacing w:line="1" w:lineRule="exact"/>
      </w:pPr>
      <w:r>
        <w:drawing>
          <wp:anchor distT="0" distB="0" distL="114300" distR="114300" simplePos="0" relativeHeight="251660288" behindDoc="0" locked="0" layoutInCell="1" allowOverlap="1">
            <wp:simplePos x="0" y="0"/>
            <wp:positionH relativeFrom="page">
              <wp:posOffset>1287780</wp:posOffset>
            </wp:positionH>
            <wp:positionV relativeFrom="paragraph">
              <wp:posOffset>3644900</wp:posOffset>
            </wp:positionV>
            <wp:extent cx="2946400" cy="1917700"/>
            <wp:effectExtent l="0" t="0" r="6350" b="6350"/>
            <wp:wrapSquare wrapText="bothSides"/>
            <wp:docPr id="127" name="Shape 127"/>
            <wp:cNvGraphicFramePr/>
            <a:graphic xmlns:a="http://schemas.openxmlformats.org/drawingml/2006/main">
              <a:graphicData uri="http://schemas.openxmlformats.org/drawingml/2006/picture">
                <pic:pic xmlns:pic="http://schemas.openxmlformats.org/drawingml/2006/picture">
                  <pic:nvPicPr>
                    <pic:cNvPr id="127" name="Shape 127"/>
                    <pic:cNvPicPr/>
                  </pic:nvPicPr>
                  <pic:blipFill>
                    <a:blip r:embed="rId58"/>
                    <a:stretch>
                      <a:fillRect/>
                    </a:stretch>
                  </pic:blipFill>
                  <pic:spPr>
                    <a:xfrm>
                      <a:off x="0" y="0"/>
                      <a:ext cx="2946400" cy="1917700"/>
                    </a:xfrm>
                    <a:prstGeom prst="rect">
                      <a:avLst/>
                    </a:prstGeom>
                  </pic:spPr>
                </pic:pic>
              </a:graphicData>
            </a:graphic>
          </wp:anchor>
        </w:drawing>
      </w:r>
    </w:p>
    <w:p>
      <w:pPr>
        <w:pStyle w:val="23"/>
        <w:keepNext w:val="0"/>
        <w:keepLines w:val="0"/>
        <w:widowControl w:val="0"/>
        <w:shd w:val="clear" w:color="auto" w:fill="auto"/>
        <w:bidi w:val="0"/>
        <w:spacing w:before="0" w:after="680" w:line="600" w:lineRule="exact"/>
        <w:ind w:left="0" w:right="0" w:firstLine="0"/>
        <w:jc w:val="center"/>
        <w:rPr>
          <w:sz w:val="34"/>
          <w:szCs w:val="34"/>
        </w:rPr>
      </w:pPr>
      <w:r>
        <w:rPr>
          <w:color w:val="000000"/>
          <w:spacing w:val="0"/>
          <w:w w:val="100"/>
          <w:position w:val="0"/>
          <w:sz w:val="32"/>
          <w:szCs w:val="32"/>
        </w:rPr>
        <w:t>中华人民共和国</w:t>
      </w:r>
      <w:r>
        <w:rPr>
          <w:color w:val="000000"/>
          <w:spacing w:val="0"/>
          <w:w w:val="100"/>
          <w:position w:val="0"/>
          <w:sz w:val="32"/>
          <w:szCs w:val="32"/>
        </w:rPr>
        <w:br w:type="textWrapping"/>
      </w:r>
      <w:r>
        <w:rPr>
          <w:color w:val="000000"/>
          <w:spacing w:val="0"/>
          <w:w w:val="100"/>
          <w:position w:val="0"/>
          <w:sz w:val="36"/>
          <w:szCs w:val="36"/>
        </w:rPr>
        <w:t>国家标准</w:t>
      </w:r>
      <w:r>
        <w:rPr>
          <w:color w:val="000000"/>
          <w:spacing w:val="0"/>
          <w:w w:val="100"/>
          <w:position w:val="0"/>
          <w:sz w:val="36"/>
          <w:szCs w:val="36"/>
        </w:rPr>
        <w:br w:type="textWrapping"/>
      </w:r>
      <w:r>
        <w:rPr>
          <w:color w:val="000000"/>
          <w:spacing w:val="0"/>
          <w:w w:val="100"/>
          <w:position w:val="0"/>
          <w:sz w:val="36"/>
          <w:szCs w:val="36"/>
        </w:rPr>
        <w:t>企业标准体系要求</w:t>
      </w:r>
      <w:r>
        <w:rPr>
          <w:color w:val="000000"/>
          <w:spacing w:val="0"/>
          <w:w w:val="100"/>
          <w:position w:val="0"/>
          <w:sz w:val="36"/>
          <w:szCs w:val="36"/>
        </w:rPr>
        <w:br w:type="textWrapping"/>
      </w:r>
      <w:r>
        <w:rPr>
          <w:color w:val="000000"/>
          <w:spacing w:val="0"/>
          <w:w w:val="100"/>
          <w:position w:val="0"/>
          <w:sz w:val="34"/>
          <w:szCs w:val="34"/>
          <w:lang w:val="en-US" w:eastAsia="en-US" w:bidi="en-US"/>
        </w:rPr>
        <w:t xml:space="preserve">GB/T </w:t>
      </w:r>
      <w:r>
        <w:rPr>
          <w:color w:val="000000"/>
          <w:spacing w:val="0"/>
          <w:w w:val="100"/>
          <w:position w:val="0"/>
          <w:sz w:val="34"/>
          <w:szCs w:val="34"/>
        </w:rPr>
        <w:t>15496 2017</w:t>
      </w:r>
    </w:p>
    <w:p>
      <w:pPr>
        <w:pStyle w:val="31"/>
        <w:keepNext w:val="0"/>
        <w:keepLines w:val="0"/>
        <w:widowControl w:val="0"/>
        <w:shd w:val="clear" w:color="auto" w:fill="auto"/>
        <w:bidi w:val="0"/>
        <w:spacing w:before="0" w:after="160" w:line="460" w:lineRule="exact"/>
        <w:ind w:left="0" w:right="0" w:firstLine="0"/>
        <w:jc w:val="center"/>
        <w:rPr>
          <w:sz w:val="34"/>
          <w:szCs w:val="34"/>
        </w:rPr>
      </w:pPr>
      <w:r>
        <w:rPr>
          <w:color w:val="000000"/>
          <w:spacing w:val="0"/>
          <w:w w:val="100"/>
          <w:position w:val="0"/>
          <w:sz w:val="32"/>
          <w:szCs w:val="32"/>
        </w:rPr>
        <w:t>中国标准岀版社出版发行</w:t>
      </w:r>
      <w:r>
        <w:rPr>
          <w:color w:val="000000"/>
          <w:spacing w:val="0"/>
          <w:w w:val="100"/>
          <w:position w:val="0"/>
          <w:sz w:val="32"/>
          <w:szCs w:val="32"/>
        </w:rPr>
        <w:br w:type="textWrapping"/>
      </w:r>
      <w:r>
        <w:rPr>
          <w:color w:val="000000"/>
          <w:spacing w:val="0"/>
          <w:w w:val="100"/>
          <w:position w:val="0"/>
          <w:sz w:val="32"/>
          <w:szCs w:val="32"/>
        </w:rPr>
        <w:t>北京市朝阳区和平里西街甲</w:t>
      </w:r>
      <w:r>
        <w:rPr>
          <w:color w:val="000000"/>
          <w:spacing w:val="0"/>
          <w:w w:val="100"/>
          <w:position w:val="0"/>
          <w:sz w:val="34"/>
          <w:szCs w:val="34"/>
        </w:rPr>
        <w:t>2</w:t>
      </w:r>
      <w:r>
        <w:rPr>
          <w:color w:val="000000"/>
          <w:spacing w:val="0"/>
          <w:w w:val="100"/>
          <w:position w:val="0"/>
          <w:sz w:val="32"/>
          <w:szCs w:val="32"/>
        </w:rPr>
        <w:t>号</w:t>
      </w:r>
      <w:r>
        <w:rPr>
          <w:color w:val="000000"/>
          <w:spacing w:val="0"/>
          <w:w w:val="100"/>
          <w:position w:val="0"/>
          <w:sz w:val="34"/>
          <w:szCs w:val="34"/>
        </w:rPr>
        <w:t>(100029)</w:t>
      </w:r>
      <w:r>
        <w:rPr>
          <w:color w:val="000000"/>
          <w:spacing w:val="0"/>
          <w:w w:val="100"/>
          <w:position w:val="0"/>
          <w:sz w:val="34"/>
          <w:szCs w:val="34"/>
        </w:rPr>
        <w:br w:type="textWrapping"/>
      </w:r>
      <w:r>
        <w:rPr>
          <w:color w:val="000000"/>
          <w:spacing w:val="0"/>
          <w:w w:val="100"/>
          <w:position w:val="0"/>
          <w:sz w:val="32"/>
          <w:szCs w:val="32"/>
        </w:rPr>
        <w:t>北京市西城</w:t>
      </w:r>
      <w:r>
        <w:rPr>
          <w:color w:val="000000"/>
          <w:spacing w:val="0"/>
          <w:w w:val="100"/>
          <w:position w:val="0"/>
          <w:sz w:val="34"/>
          <w:szCs w:val="34"/>
          <w:lang w:val="en-US" w:eastAsia="en-US" w:bidi="en-US"/>
        </w:rPr>
        <w:t>IX-ffi</w:t>
      </w:r>
      <w:r>
        <w:rPr>
          <w:color w:val="000000"/>
          <w:spacing w:val="0"/>
          <w:w w:val="100"/>
          <w:position w:val="0"/>
          <w:sz w:val="32"/>
          <w:szCs w:val="32"/>
        </w:rPr>
        <w:t>河北街</w:t>
      </w:r>
      <w:r>
        <w:rPr>
          <w:color w:val="000000"/>
          <w:spacing w:val="0"/>
          <w:w w:val="100"/>
          <w:position w:val="0"/>
          <w:sz w:val="34"/>
          <w:szCs w:val="34"/>
        </w:rPr>
        <w:t>16</w:t>
      </w:r>
      <w:r>
        <w:rPr>
          <w:color w:val="000000"/>
          <w:spacing w:val="0"/>
          <w:w w:val="100"/>
          <w:position w:val="0"/>
          <w:sz w:val="32"/>
          <w:szCs w:val="32"/>
        </w:rPr>
        <w:t>号(</w:t>
      </w:r>
      <w:r>
        <w:rPr>
          <w:color w:val="000000"/>
          <w:spacing w:val="0"/>
          <w:w w:val="100"/>
          <w:position w:val="0"/>
          <w:sz w:val="34"/>
          <w:szCs w:val="34"/>
        </w:rPr>
        <w:t>100045)</w:t>
      </w:r>
    </w:p>
    <w:p>
      <w:pPr>
        <w:pStyle w:val="31"/>
        <w:keepNext w:val="0"/>
        <w:keepLines w:val="0"/>
        <w:widowControl w:val="0"/>
        <w:shd w:val="clear" w:color="auto" w:fill="auto"/>
        <w:bidi w:val="0"/>
        <w:spacing w:before="0" w:after="100" w:line="460" w:lineRule="exact"/>
        <w:ind w:left="0" w:right="0" w:firstLine="0"/>
        <w:jc w:val="center"/>
        <w:rPr>
          <w:sz w:val="34"/>
          <w:szCs w:val="34"/>
        </w:rPr>
      </w:pPr>
      <w:r>
        <w:rPr>
          <w:color w:val="000000"/>
          <w:spacing w:val="0"/>
          <w:w w:val="100"/>
          <w:position w:val="0"/>
          <w:sz w:val="32"/>
          <w:szCs w:val="32"/>
        </w:rPr>
        <w:t>网 址：</w:t>
      </w:r>
      <w:r>
        <w:rPr>
          <w:color w:val="000000"/>
          <w:spacing w:val="0"/>
          <w:w w:val="100"/>
          <w:position w:val="0"/>
          <w:sz w:val="34"/>
          <w:szCs w:val="34"/>
          <w:lang w:val="en-US" w:eastAsia="en-US" w:bidi="en-US"/>
        </w:rPr>
        <w:t>www.spc.org.cn</w:t>
      </w:r>
    </w:p>
    <w:p>
      <w:pPr>
        <w:pStyle w:val="31"/>
        <w:keepNext w:val="0"/>
        <w:keepLines w:val="0"/>
        <w:widowControl w:val="0"/>
        <w:shd w:val="clear" w:color="auto" w:fill="auto"/>
        <w:bidi w:val="0"/>
        <w:spacing w:before="0" w:after="100" w:line="460" w:lineRule="exact"/>
        <w:ind w:left="0" w:right="0" w:firstLine="0"/>
        <w:jc w:val="center"/>
        <w:rPr>
          <w:sz w:val="34"/>
          <w:szCs w:val="34"/>
        </w:rPr>
      </w:pPr>
      <w:r>
        <w:rPr>
          <w:color w:val="000000"/>
          <w:spacing w:val="0"/>
          <w:w w:val="100"/>
          <w:position w:val="0"/>
          <w:sz w:val="32"/>
          <w:szCs w:val="32"/>
        </w:rPr>
        <w:t>服务热线</w:t>
      </w:r>
      <w:r>
        <w:rPr>
          <w:color w:val="000000"/>
          <w:spacing w:val="0"/>
          <w:w w:val="100"/>
          <w:position w:val="0"/>
          <w:sz w:val="34"/>
          <w:szCs w:val="34"/>
        </w:rPr>
        <w:t>：</w:t>
      </w:r>
      <w:r>
        <w:rPr>
          <w:color w:val="000000"/>
          <w:spacing w:val="0"/>
          <w:w w:val="100"/>
          <w:position w:val="0"/>
          <w:sz w:val="34"/>
          <w:szCs w:val="34"/>
          <w:lang w:val="en-US" w:eastAsia="en-US" w:bidi="en-US"/>
        </w:rPr>
        <w:t>400-168-0010</w:t>
      </w:r>
    </w:p>
    <w:p>
      <w:pPr>
        <w:pStyle w:val="31"/>
        <w:keepNext w:val="0"/>
        <w:keepLines w:val="0"/>
        <w:widowControl w:val="0"/>
        <w:shd w:val="clear" w:color="auto" w:fill="auto"/>
        <w:bidi w:val="0"/>
        <w:spacing w:before="0" w:after="680" w:line="460" w:lineRule="exact"/>
        <w:ind w:left="0" w:right="0" w:firstLine="0"/>
        <w:jc w:val="center"/>
      </w:pPr>
      <w:r>
        <w:rPr>
          <w:color w:val="000000"/>
          <w:spacing w:val="0"/>
          <w:w w:val="100"/>
          <w:position w:val="0"/>
          <w:sz w:val="34"/>
          <w:szCs w:val="34"/>
        </w:rPr>
        <w:t>2017</w:t>
      </w:r>
      <w:r>
        <w:rPr>
          <w:color w:val="000000"/>
          <w:spacing w:val="0"/>
          <w:w w:val="100"/>
          <w:position w:val="0"/>
        </w:rPr>
        <w:t>年</w:t>
      </w:r>
      <w:r>
        <w:rPr>
          <w:color w:val="000000"/>
          <w:spacing w:val="0"/>
          <w:w w:val="100"/>
          <w:position w:val="0"/>
          <w:sz w:val="34"/>
          <w:szCs w:val="34"/>
        </w:rPr>
        <w:t>12</w:t>
      </w:r>
      <w:r>
        <w:rPr>
          <w:color w:val="000000"/>
          <w:spacing w:val="0"/>
          <w:w w:val="100"/>
          <w:position w:val="0"/>
        </w:rPr>
        <w:t>月第一版</w:t>
      </w:r>
    </w:p>
    <w:p>
      <w:pPr>
        <w:pStyle w:val="31"/>
        <w:keepNext w:val="0"/>
        <w:keepLines w:val="0"/>
        <w:widowControl w:val="0"/>
        <w:shd w:val="clear" w:color="auto" w:fill="auto"/>
        <w:bidi w:val="0"/>
        <w:spacing w:before="0" w:after="820" w:line="460" w:lineRule="exact"/>
        <w:ind w:left="0" w:right="0" w:firstLine="0"/>
        <w:jc w:val="center"/>
        <w:rPr>
          <w:sz w:val="34"/>
          <w:szCs w:val="34"/>
        </w:rPr>
      </w:pPr>
      <w:r>
        <w:rPr>
          <w:color w:val="000000"/>
          <w:spacing w:val="0"/>
          <w:w w:val="100"/>
          <w:position w:val="0"/>
          <w:sz w:val="32"/>
          <w:szCs w:val="32"/>
        </w:rPr>
        <w:t>书号:</w:t>
      </w:r>
      <w:r>
        <w:rPr>
          <w:color w:val="000000"/>
          <w:spacing w:val="0"/>
          <w:w w:val="100"/>
          <w:position w:val="0"/>
          <w:sz w:val="34"/>
          <w:szCs w:val="34"/>
        </w:rPr>
        <w:t xml:space="preserve">155066 </w:t>
      </w:r>
      <w:r>
        <w:rPr>
          <w:color w:val="000000"/>
          <w:spacing w:val="0"/>
          <w:w w:val="100"/>
          <w:position w:val="0"/>
          <w:sz w:val="34"/>
          <w:szCs w:val="34"/>
          <w:lang w:val="en-US" w:eastAsia="en-US" w:bidi="en-US"/>
        </w:rPr>
        <w:t>• 1-58910</w:t>
      </w:r>
    </w:p>
    <w:p>
      <w:pPr>
        <w:pStyle w:val="23"/>
        <w:keepNext w:val="0"/>
        <w:keepLines w:val="0"/>
        <w:widowControl w:val="0"/>
        <w:shd w:val="clear" w:color="auto" w:fill="auto"/>
        <w:bidi w:val="0"/>
        <w:spacing w:before="0" w:after="420" w:line="240" w:lineRule="auto"/>
        <w:ind w:left="0" w:right="0" w:firstLine="0"/>
        <w:jc w:val="center"/>
      </w:pPr>
      <w:r>
        <w:rPr>
          <w:color w:val="000000"/>
          <w:spacing w:val="0"/>
          <w:w w:val="100"/>
          <w:position w:val="0"/>
        </w:rPr>
        <w:t>版权专有侵权必究</w:t>
      </w:r>
    </w:p>
    <w:sectPr>
      <w:footnotePr>
        <w:numFmt w:val="decimal"/>
      </w:footnotePr>
      <w:type w:val="continuous"/>
      <w:pgSz w:w="22676" w:h="31680"/>
      <w:pgMar w:top="2020" w:right="3867" w:bottom="1640" w:left="1234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1687830</wp:posOffset>
              </wp:positionH>
              <wp:positionV relativeFrom="page">
                <wp:posOffset>18910300</wp:posOffset>
              </wp:positionV>
              <wp:extent cx="76200" cy="152400"/>
              <wp:effectExtent l="0" t="0" r="0" b="0"/>
              <wp:wrapNone/>
              <wp:docPr id="32" name="Shape 32"/>
              <wp:cNvGraphicFramePr/>
              <a:graphic xmlns:a="http://schemas.openxmlformats.org/drawingml/2006/main">
                <a:graphicData uri="http://schemas.microsoft.com/office/word/2010/wordprocessingShape">
                  <wps:wsp>
                    <wps:cNvSpPr txBox="1"/>
                    <wps:spPr>
                      <a:xfrm>
                        <a:off x="0" y="0"/>
                        <a:ext cx="762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wps:txbx>
                    <wps:bodyPr wrap="none" lIns="0" tIns="0" rIns="0" bIns="0">
                      <a:spAutoFit/>
                    </wps:bodyPr>
                  </wps:wsp>
                </a:graphicData>
              </a:graphic>
            </wp:anchor>
          </w:drawing>
        </mc:Choice>
        <mc:Fallback>
          <w:pict>
            <v:shape id="Shape 32" o:spid="_x0000_s1026" o:spt="202" type="#_x0000_t202" style="position:absolute;left:0pt;margin-left:132.9pt;margin-top:1489pt;height:12pt;width:6pt;mso-position-horizontal-relative:page;mso-position-vertical-relative:page;mso-wrap-style:none;z-index:-251657216;mso-width-relative:page;mso-height-relative:page;" filled="f" stroked="f" coordsize="21600,21600" o:gfxdata="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iN7L2AAA&#10;AA0BAAAPAAAAAAAAAAEAIAAAACIAAABkcnMvZG93bnJldi54bWxQSwECFAAUAAAACACHTuJAPoy7&#10;k6wBAABwAwAADgAAAAAAAAABACAAAAAn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12589510</wp:posOffset>
              </wp:positionH>
              <wp:positionV relativeFrom="page">
                <wp:posOffset>18910300</wp:posOffset>
              </wp:positionV>
              <wp:extent cx="101600" cy="152400"/>
              <wp:effectExtent l="0" t="0" r="0" b="0"/>
              <wp:wrapNone/>
              <wp:docPr id="92" name="Shape 92"/>
              <wp:cNvGraphicFramePr/>
              <a:graphic xmlns:a="http://schemas.openxmlformats.org/drawingml/2006/main">
                <a:graphicData uri="http://schemas.microsoft.com/office/word/2010/wordprocessingShape">
                  <wps:wsp>
                    <wps:cNvSpPr txBox="1"/>
                    <wps:spPr>
                      <a:xfrm>
                        <a:off x="0" y="0"/>
                        <a:ext cx="1016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92" o:spid="_x0000_s1026" o:spt="202" type="#_x0000_t202" style="position:absolute;left:0pt;margin-left:991.3pt;margin-top:1489pt;height:12pt;width:8pt;mso-position-horizontal-relative:page;mso-position-vertical-relative:page;mso-wrap-style:none;z-index:-251657216;mso-width-relative:page;mso-height-relative:page;" filled="f" stroked="f" coordsize="21600,21600" o:gfxdata="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To4ztkA&#10;AAAPAQAADwAAAAAAAAABACAAAAAiAAAAZHJzL2Rvd25yZXYueG1sUEsBAhQAFAAAAAgAh07iQKOU&#10;hUGsAQAAcQMAAA4AAAAAAAAAAQAgAAAAKAEAAGRycy9lMm9Eb2MueG1sUEsFBgAAAAAGAAYAWQEA&#10;AEYF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12589510</wp:posOffset>
              </wp:positionH>
              <wp:positionV relativeFrom="page">
                <wp:posOffset>18910300</wp:posOffset>
              </wp:positionV>
              <wp:extent cx="101600" cy="152400"/>
              <wp:effectExtent l="0" t="0" r="0" b="0"/>
              <wp:wrapNone/>
              <wp:docPr id="96" name="Shape 96"/>
              <wp:cNvGraphicFramePr/>
              <a:graphic xmlns:a="http://schemas.openxmlformats.org/drawingml/2006/main">
                <a:graphicData uri="http://schemas.microsoft.com/office/word/2010/wordprocessingShape">
                  <wps:wsp>
                    <wps:cNvSpPr txBox="1"/>
                    <wps:spPr>
                      <a:xfrm>
                        <a:off x="0" y="0"/>
                        <a:ext cx="1016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96" o:spid="_x0000_s1026" o:spt="202" type="#_x0000_t202" style="position:absolute;left:0pt;margin-left:991.3pt;margin-top:1489pt;height:12pt;width:8pt;mso-position-horizontal-relative:page;mso-position-vertical-relative:page;mso-wrap-style:none;z-index:-251657216;mso-width-relative:page;mso-height-relative:page;" filled="f" stroked="f" coordsize="21600,21600" o:gfxdata="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To4ztkA&#10;AAAPAQAADwAAAAAAAAABACAAAAAiAAAAZHJzL2Rvd25yZXYueG1sUEsBAhQAFAAAAAgAh07iQOKQ&#10;ffusAQAAcQMAAA4AAAAAAAAAAQAgAAAAKAEAAGRycy9lMm9Eb2MueG1sUEsFBgAAAAAGAAYAWQEA&#10;AEYF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1680210</wp:posOffset>
              </wp:positionH>
              <wp:positionV relativeFrom="page">
                <wp:posOffset>18910300</wp:posOffset>
              </wp:positionV>
              <wp:extent cx="88900" cy="152400"/>
              <wp:effectExtent l="0" t="0" r="0" b="0"/>
              <wp:wrapNone/>
              <wp:docPr id="100" name="Shape 100"/>
              <wp:cNvGraphicFramePr/>
              <a:graphic xmlns:a="http://schemas.openxmlformats.org/drawingml/2006/main">
                <a:graphicData uri="http://schemas.microsoft.com/office/word/2010/wordprocessingShape">
                  <wps:wsp>
                    <wps:cNvSpPr txBox="1"/>
                    <wps:spPr>
                      <a:xfrm>
                        <a:off x="0" y="0"/>
                        <a:ext cx="889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4"/>
                              <w:szCs w:val="34"/>
                            </w:rPr>
                          </w:pPr>
                          <w:r>
                            <w:fldChar w:fldCharType="begin"/>
                          </w:r>
                          <w:r>
                            <w:instrText xml:space="preserve"> PAGE \* MERGEFORMAT </w:instrText>
                          </w:r>
                          <w:r>
                            <w:fldChar w:fldCharType="separate"/>
                          </w:r>
                          <w:r>
                            <w:rPr>
                              <w:rFonts w:ascii="宋体" w:hAnsi="宋体" w:eastAsia="宋体" w:cs="宋体"/>
                              <w:color w:val="000000"/>
                              <w:spacing w:val="0"/>
                              <w:w w:val="100"/>
                              <w:position w:val="0"/>
                              <w:sz w:val="34"/>
                              <w:szCs w:val="34"/>
                              <w:lang w:val="zh-TW" w:eastAsia="zh-TW" w:bidi="zh-TW"/>
                            </w:rPr>
                            <w:t>#</w:t>
                          </w:r>
                          <w:r>
                            <w:rPr>
                              <w:rFonts w:ascii="宋体" w:hAnsi="宋体" w:eastAsia="宋体" w:cs="宋体"/>
                              <w:color w:val="000000"/>
                              <w:spacing w:val="0"/>
                              <w:w w:val="100"/>
                              <w:position w:val="0"/>
                              <w:sz w:val="34"/>
                              <w:szCs w:val="34"/>
                              <w:lang w:val="zh-TW" w:eastAsia="zh-TW" w:bidi="zh-TW"/>
                            </w:rPr>
                            <w:fldChar w:fldCharType="end"/>
                          </w:r>
                        </w:p>
                      </w:txbxContent>
                    </wps:txbx>
                    <wps:bodyPr wrap="none" lIns="0" tIns="0" rIns="0" bIns="0">
                      <a:spAutoFit/>
                    </wps:bodyPr>
                  </wps:wsp>
                </a:graphicData>
              </a:graphic>
            </wp:anchor>
          </w:drawing>
        </mc:Choice>
        <mc:Fallback>
          <w:pict>
            <v:shape id="Shape 100" o:spid="_x0000_s1026" o:spt="202" type="#_x0000_t202" style="position:absolute;left:0pt;margin-left:132.3pt;margin-top:1489pt;height:12pt;width:7pt;mso-position-horizontal-relative:page;mso-position-vertical-relative:page;mso-wrap-style:none;z-index:-251657216;mso-width-relative:page;mso-height-relative:page;" filled="f" stroked="f" coordsize="21600,21600" o:gfxdata="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0PNU3YAAAA&#10;DQEAAA8AAAAAAAAAAQAgAAAAIgAAAGRycy9kb3ducmV2LnhtbFBLAQIUABQAAAAIAIdO4kDKWmgW&#10;qwEAAHIDAAAOAAAAAAAAAAEAIAAAACcBAABkcnMvZTJvRG9jLnhtbFBLBQYAAAAABgAGAFkBAABE&#10;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4"/>
                        <w:szCs w:val="34"/>
                      </w:rPr>
                    </w:pPr>
                    <w:r>
                      <w:fldChar w:fldCharType="begin"/>
                    </w:r>
                    <w:r>
                      <w:instrText xml:space="preserve"> PAGE \* MERGEFORMAT </w:instrText>
                    </w:r>
                    <w:r>
                      <w:fldChar w:fldCharType="separate"/>
                    </w:r>
                    <w:r>
                      <w:rPr>
                        <w:rFonts w:ascii="宋体" w:hAnsi="宋体" w:eastAsia="宋体" w:cs="宋体"/>
                        <w:color w:val="000000"/>
                        <w:spacing w:val="0"/>
                        <w:w w:val="100"/>
                        <w:position w:val="0"/>
                        <w:sz w:val="34"/>
                        <w:szCs w:val="34"/>
                        <w:lang w:val="zh-TW" w:eastAsia="zh-TW" w:bidi="zh-TW"/>
                      </w:rPr>
                      <w:t>#</w:t>
                    </w:r>
                    <w:r>
                      <w:rPr>
                        <w:rFonts w:ascii="宋体" w:hAnsi="宋体" w:eastAsia="宋体" w:cs="宋体"/>
                        <w:color w:val="000000"/>
                        <w:spacing w:val="0"/>
                        <w:w w:val="100"/>
                        <w:position w:val="0"/>
                        <w:sz w:val="34"/>
                        <w:szCs w:val="34"/>
                        <w:lang w:val="zh-TW" w:eastAsia="zh-TW" w:bidi="zh-TW"/>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1714500</wp:posOffset>
              </wp:positionH>
              <wp:positionV relativeFrom="page">
                <wp:posOffset>18910300</wp:posOffset>
              </wp:positionV>
              <wp:extent cx="165100" cy="152400"/>
              <wp:effectExtent l="0" t="0" r="0" b="0"/>
              <wp:wrapNone/>
              <wp:docPr id="104" name="Shape 104"/>
              <wp:cNvGraphicFramePr/>
              <a:graphic xmlns:a="http://schemas.openxmlformats.org/drawingml/2006/main">
                <a:graphicData uri="http://schemas.microsoft.com/office/word/2010/wordprocessingShape">
                  <wps:wsp>
                    <wps:cNvSpPr txBox="1"/>
                    <wps:spPr>
                      <a:xfrm>
                        <a:off x="0" y="0"/>
                        <a:ext cx="1651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1(</w:t>
                          </w:r>
                          <w:r>
                            <w:rPr>
                              <w:rFonts w:ascii="宋体" w:hAnsi="宋体" w:eastAsia="宋体" w:cs="宋体"/>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04" o:spid="_x0000_s1026" o:spt="202" type="#_x0000_t202" style="position:absolute;left:0pt;margin-left:135pt;margin-top:1489pt;height:12pt;width:13pt;mso-position-horizontal-relative:page;mso-position-vertical-relative:page;mso-wrap-style:none;z-index:-251657216;mso-width-relative:page;mso-height-relative:page;" filled="f" stroked="f" coordsize="21600,21600" o:gfxdata="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16aWXXAAAA&#10;DQEAAA8AAAAAAAAAAQAgAAAAIgAAAGRycy9kb3ducmV2LnhtbFBLAQIUABQAAAAIAIdO4kAjuUWV&#10;rAEAAHMDAAAOAAAAAAAAAAEAIAAAACYBAABkcnMvZTJvRG9jLnhtbFBLBQYAAAAABgAGAFkBAABE&#10;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1(</w:t>
                    </w:r>
                    <w:r>
                      <w:rPr>
                        <w:rFonts w:ascii="宋体" w:hAnsi="宋体" w:eastAsia="宋体" w:cs="宋体"/>
                        <w:color w:val="000000"/>
                        <w:spacing w:val="0"/>
                        <w:w w:val="100"/>
                        <w:position w:val="0"/>
                        <w:lang w:val="zh-TW" w:eastAsia="zh-TW" w:bidi="zh-TW"/>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1714500</wp:posOffset>
              </wp:positionH>
              <wp:positionV relativeFrom="page">
                <wp:posOffset>18910300</wp:posOffset>
              </wp:positionV>
              <wp:extent cx="165100" cy="152400"/>
              <wp:effectExtent l="0" t="0" r="0" b="0"/>
              <wp:wrapNone/>
              <wp:docPr id="108" name="Shape 108"/>
              <wp:cNvGraphicFramePr/>
              <a:graphic xmlns:a="http://schemas.openxmlformats.org/drawingml/2006/main">
                <a:graphicData uri="http://schemas.microsoft.com/office/word/2010/wordprocessingShape">
                  <wps:wsp>
                    <wps:cNvSpPr txBox="1"/>
                    <wps:spPr>
                      <a:xfrm>
                        <a:off x="0" y="0"/>
                        <a:ext cx="1651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1(</w:t>
                          </w:r>
                          <w:r>
                            <w:rPr>
                              <w:rFonts w:ascii="宋体" w:hAnsi="宋体" w:eastAsia="宋体" w:cs="宋体"/>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08" o:spid="_x0000_s1026" o:spt="202" type="#_x0000_t202" style="position:absolute;left:0pt;margin-left:135pt;margin-top:1489pt;height:12pt;width:13pt;mso-position-horizontal-relative:page;mso-position-vertical-relative:page;mso-wrap-style:none;z-index:-251657216;mso-width-relative:page;mso-height-relative:page;" filled="f" stroked="f" coordsize="21600,21600" o:gfxdata="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XppZdcAAAAN&#10;AQAADwAAAAAAAAABACAAAAAiAAAAZHJzL2Rvd25yZXYueG1sUEsBAhQAFAAAAAgAh07iQN0nVkOr&#10;AQAAcwMAAA4AAAAAAAAAAQAgAAAAJgEAAGRycy9lMm9Eb2MueG1sUEsFBgAAAAAGAAYAWQEAAEMF&#10;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1(</w:t>
                    </w:r>
                    <w:r>
                      <w:rPr>
                        <w:rFonts w:ascii="宋体" w:hAnsi="宋体" w:eastAsia="宋体" w:cs="宋体"/>
                        <w:color w:val="000000"/>
                        <w:spacing w:val="0"/>
                        <w:w w:val="100"/>
                        <w:position w:val="0"/>
                        <w:lang w:val="zh-TW" w:eastAsia="zh-TW" w:bidi="zh-TW"/>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1710690</wp:posOffset>
              </wp:positionH>
              <wp:positionV relativeFrom="page">
                <wp:posOffset>18910300</wp:posOffset>
              </wp:positionV>
              <wp:extent cx="165100" cy="152400"/>
              <wp:effectExtent l="0" t="0" r="0" b="0"/>
              <wp:wrapNone/>
              <wp:docPr id="116" name="Shape 116"/>
              <wp:cNvGraphicFramePr/>
              <a:graphic xmlns:a="http://schemas.openxmlformats.org/drawingml/2006/main">
                <a:graphicData uri="http://schemas.microsoft.com/office/word/2010/wordprocessingShape">
                  <wps:wsp>
                    <wps:cNvSpPr txBox="1"/>
                    <wps:spPr>
                      <a:xfrm>
                        <a:off x="0" y="0"/>
                        <a:ext cx="1651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4"/>
                              <w:szCs w:val="34"/>
                            </w:rPr>
                          </w:pPr>
                          <w:r>
                            <w:fldChar w:fldCharType="begin"/>
                          </w:r>
                          <w:r>
                            <w:instrText xml:space="preserve"> PAGE \* MERGEFORMAT </w:instrText>
                          </w:r>
                          <w:r>
                            <w:fldChar w:fldCharType="separate"/>
                          </w:r>
                          <w:r>
                            <w:rPr>
                              <w:rFonts w:ascii="宋体" w:hAnsi="宋体" w:eastAsia="宋体" w:cs="宋体"/>
                              <w:color w:val="000000"/>
                              <w:spacing w:val="0"/>
                              <w:w w:val="100"/>
                              <w:position w:val="0"/>
                              <w:sz w:val="34"/>
                              <w:szCs w:val="34"/>
                              <w:lang w:val="zh-TW" w:eastAsia="zh-TW" w:bidi="zh-TW"/>
                            </w:rPr>
                            <w:t>#</w:t>
                          </w:r>
                          <w:r>
                            <w:rPr>
                              <w:rFonts w:ascii="宋体" w:hAnsi="宋体" w:eastAsia="宋体" w:cs="宋体"/>
                              <w:color w:val="000000"/>
                              <w:spacing w:val="0"/>
                              <w:w w:val="100"/>
                              <w:position w:val="0"/>
                              <w:sz w:val="34"/>
                              <w:szCs w:val="34"/>
                              <w:lang w:val="zh-TW" w:eastAsia="zh-TW" w:bidi="zh-TW"/>
                            </w:rPr>
                            <w:fldChar w:fldCharType="end"/>
                          </w:r>
                        </w:p>
                      </w:txbxContent>
                    </wps:txbx>
                    <wps:bodyPr wrap="none" lIns="0" tIns="0" rIns="0" bIns="0">
                      <a:spAutoFit/>
                    </wps:bodyPr>
                  </wps:wsp>
                </a:graphicData>
              </a:graphic>
            </wp:anchor>
          </w:drawing>
        </mc:Choice>
        <mc:Fallback>
          <w:pict>
            <v:shape id="Shape 116" o:spid="_x0000_s1026" o:spt="202" type="#_x0000_t202" style="position:absolute;left:0pt;margin-left:134.7pt;margin-top:1489pt;height:12pt;width:13pt;mso-position-horizontal-relative:page;mso-position-vertical-relative:page;mso-wrap-style:none;z-index:-251657216;mso-width-relative:page;mso-height-relative:page;" filled="f" stroked="f" coordsize="21600,21600" o:gfxdata="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NXvKtkA&#10;AAANAQAADwAAAAAAAAABACAAAAAiAAAAZHJzL2Rvd25yZXYueG1sUEsBAhQAFAAAAAgAh07iQKZv&#10;SiWsAQAAcwMAAA4AAAAAAAAAAQAgAAAAKAEAAGRycy9lMm9Eb2MueG1sUEsFBgAAAAAGAAYAWQEA&#10;AEYF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4"/>
                        <w:szCs w:val="34"/>
                      </w:rPr>
                    </w:pPr>
                    <w:r>
                      <w:fldChar w:fldCharType="begin"/>
                    </w:r>
                    <w:r>
                      <w:instrText xml:space="preserve"> PAGE \* MERGEFORMAT </w:instrText>
                    </w:r>
                    <w:r>
                      <w:fldChar w:fldCharType="separate"/>
                    </w:r>
                    <w:r>
                      <w:rPr>
                        <w:rFonts w:ascii="宋体" w:hAnsi="宋体" w:eastAsia="宋体" w:cs="宋体"/>
                        <w:color w:val="000000"/>
                        <w:spacing w:val="0"/>
                        <w:w w:val="100"/>
                        <w:position w:val="0"/>
                        <w:sz w:val="34"/>
                        <w:szCs w:val="34"/>
                        <w:lang w:val="zh-TW" w:eastAsia="zh-TW" w:bidi="zh-TW"/>
                      </w:rPr>
                      <w:t>#</w:t>
                    </w:r>
                    <w:r>
                      <w:rPr>
                        <w:rFonts w:ascii="宋体" w:hAnsi="宋体" w:eastAsia="宋体" w:cs="宋体"/>
                        <w:color w:val="000000"/>
                        <w:spacing w:val="0"/>
                        <w:w w:val="100"/>
                        <w:position w:val="0"/>
                        <w:sz w:val="34"/>
                        <w:szCs w:val="34"/>
                        <w:lang w:val="zh-TW" w:eastAsia="zh-TW" w:bidi="zh-TW"/>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1710690</wp:posOffset>
              </wp:positionH>
              <wp:positionV relativeFrom="page">
                <wp:posOffset>18910300</wp:posOffset>
              </wp:positionV>
              <wp:extent cx="165100" cy="152400"/>
              <wp:effectExtent l="0" t="0" r="0" b="0"/>
              <wp:wrapNone/>
              <wp:docPr id="120" name="Shape 120"/>
              <wp:cNvGraphicFramePr/>
              <a:graphic xmlns:a="http://schemas.openxmlformats.org/drawingml/2006/main">
                <a:graphicData uri="http://schemas.microsoft.com/office/word/2010/wordprocessingShape">
                  <wps:wsp>
                    <wps:cNvSpPr txBox="1"/>
                    <wps:spPr>
                      <a:xfrm>
                        <a:off x="0" y="0"/>
                        <a:ext cx="1651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4"/>
                              <w:szCs w:val="34"/>
                            </w:rPr>
                          </w:pPr>
                          <w:r>
                            <w:fldChar w:fldCharType="begin"/>
                          </w:r>
                          <w:r>
                            <w:instrText xml:space="preserve"> PAGE \* MERGEFORMAT </w:instrText>
                          </w:r>
                          <w:r>
                            <w:fldChar w:fldCharType="separate"/>
                          </w:r>
                          <w:r>
                            <w:rPr>
                              <w:rFonts w:ascii="宋体" w:hAnsi="宋体" w:eastAsia="宋体" w:cs="宋体"/>
                              <w:color w:val="000000"/>
                              <w:spacing w:val="0"/>
                              <w:w w:val="100"/>
                              <w:position w:val="0"/>
                              <w:sz w:val="34"/>
                              <w:szCs w:val="34"/>
                              <w:lang w:val="zh-TW" w:eastAsia="zh-TW" w:bidi="zh-TW"/>
                            </w:rPr>
                            <w:t>#</w:t>
                          </w:r>
                          <w:r>
                            <w:rPr>
                              <w:rFonts w:ascii="宋体" w:hAnsi="宋体" w:eastAsia="宋体" w:cs="宋体"/>
                              <w:color w:val="000000"/>
                              <w:spacing w:val="0"/>
                              <w:w w:val="100"/>
                              <w:position w:val="0"/>
                              <w:sz w:val="34"/>
                              <w:szCs w:val="34"/>
                              <w:lang w:val="zh-TW" w:eastAsia="zh-TW" w:bidi="zh-TW"/>
                            </w:rPr>
                            <w:fldChar w:fldCharType="end"/>
                          </w:r>
                        </w:p>
                      </w:txbxContent>
                    </wps:txbx>
                    <wps:bodyPr wrap="none" lIns="0" tIns="0" rIns="0" bIns="0">
                      <a:spAutoFit/>
                    </wps:bodyPr>
                  </wps:wsp>
                </a:graphicData>
              </a:graphic>
            </wp:anchor>
          </w:drawing>
        </mc:Choice>
        <mc:Fallback>
          <w:pict>
            <v:shape id="Shape 120" o:spid="_x0000_s1026" o:spt="202" type="#_x0000_t202" style="position:absolute;left:0pt;margin-left:134.7pt;margin-top:1489pt;height:12pt;width:13pt;mso-position-horizontal-relative:page;mso-position-vertical-relative:page;mso-wrap-style:none;z-index:-251657216;mso-width-relative:page;mso-height-relative:page;" filled="f" stroked="f" coordsize="21600,21600" o:gfxdata="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41e8q2QAA&#10;AA0BAAAPAAAAAAAAAAEAIAAAACIAAABkcnMvZG93bnJldi54bWxQSwECFAAUAAAACACHTuJAaBIr&#10;LqsBAABzAwAADgAAAAAAAAABACAAAAAo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4"/>
                        <w:szCs w:val="34"/>
                      </w:rPr>
                    </w:pPr>
                    <w:r>
                      <w:fldChar w:fldCharType="begin"/>
                    </w:r>
                    <w:r>
                      <w:instrText xml:space="preserve"> PAGE \* MERGEFORMAT </w:instrText>
                    </w:r>
                    <w:r>
                      <w:fldChar w:fldCharType="separate"/>
                    </w:r>
                    <w:r>
                      <w:rPr>
                        <w:rFonts w:ascii="宋体" w:hAnsi="宋体" w:eastAsia="宋体" w:cs="宋体"/>
                        <w:color w:val="000000"/>
                        <w:spacing w:val="0"/>
                        <w:w w:val="100"/>
                        <w:position w:val="0"/>
                        <w:sz w:val="34"/>
                        <w:szCs w:val="34"/>
                        <w:lang w:val="zh-TW" w:eastAsia="zh-TW" w:bidi="zh-TW"/>
                      </w:rPr>
                      <w:t>#</w:t>
                    </w:r>
                    <w:r>
                      <w:rPr>
                        <w:rFonts w:ascii="宋体" w:hAnsi="宋体" w:eastAsia="宋体" w:cs="宋体"/>
                        <w:color w:val="000000"/>
                        <w:spacing w:val="0"/>
                        <w:w w:val="100"/>
                        <w:position w:val="0"/>
                        <w:sz w:val="34"/>
                        <w:szCs w:val="34"/>
                        <w:lang w:val="zh-TW" w:eastAsia="zh-TW" w:bidi="zh-TW"/>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1687830</wp:posOffset>
              </wp:positionH>
              <wp:positionV relativeFrom="page">
                <wp:posOffset>18910300</wp:posOffset>
              </wp:positionV>
              <wp:extent cx="76200" cy="152400"/>
              <wp:effectExtent l="0" t="0" r="0" b="0"/>
              <wp:wrapNone/>
              <wp:docPr id="36" name="Shape 36"/>
              <wp:cNvGraphicFramePr/>
              <a:graphic xmlns:a="http://schemas.openxmlformats.org/drawingml/2006/main">
                <a:graphicData uri="http://schemas.microsoft.com/office/word/2010/wordprocessingShape">
                  <wps:wsp>
                    <wps:cNvSpPr txBox="1"/>
                    <wps:spPr>
                      <a:xfrm>
                        <a:off x="0" y="0"/>
                        <a:ext cx="762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wps:txbx>
                    <wps:bodyPr wrap="none" lIns="0" tIns="0" rIns="0" bIns="0">
                      <a:spAutoFit/>
                    </wps:bodyPr>
                  </wps:wsp>
                </a:graphicData>
              </a:graphic>
            </wp:anchor>
          </w:drawing>
        </mc:Choice>
        <mc:Fallback>
          <w:pict>
            <v:shape id="Shape 36" o:spid="_x0000_s1026" o:spt="202" type="#_x0000_t202" style="position:absolute;left:0pt;margin-left:132.9pt;margin-top:1489pt;height:12pt;width:6pt;mso-position-horizontal-relative:page;mso-position-vertical-relative:page;mso-wrap-style:none;z-index:-251657216;mso-width-relative:page;mso-height-relative:page;" filled="f" stroked="f" coordsize="21600,21600" o:gfxdata="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iN7L2AAA&#10;AA0BAAAPAAAAAAAAAAEAIAAAACIAAABkcnMvZG93bnJldi54bWxQSwECFAAUAAAACACHTuJAysiJ&#10;u6wBAABwAwAADgAAAAAAAAABACAAAAAn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12597130</wp:posOffset>
              </wp:positionH>
              <wp:positionV relativeFrom="page">
                <wp:posOffset>18910300</wp:posOffset>
              </wp:positionV>
              <wp:extent cx="88900" cy="139700"/>
              <wp:effectExtent l="0" t="0" r="0" b="0"/>
              <wp:wrapNone/>
              <wp:docPr id="40" name="Shape 40"/>
              <wp:cNvGraphicFramePr/>
              <a:graphic xmlns:a="http://schemas.openxmlformats.org/drawingml/2006/main">
                <a:graphicData uri="http://schemas.microsoft.com/office/word/2010/wordprocessingShape">
                  <wps:wsp>
                    <wps:cNvSpPr txBox="1"/>
                    <wps:spPr>
                      <a:xfrm>
                        <a:off x="0" y="0"/>
                        <a:ext cx="88900" cy="1397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991.9pt;margin-top:1489pt;height:11pt;width:7pt;mso-position-horizontal-relative:page;mso-position-vertical-relative:page;mso-wrap-style:none;z-index:-251657216;mso-width-relative:page;mso-height-relative:page;" filled="f" stroked="f" coordsize="21600,21600" o:gfxdata="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R0+wbYAAAA&#10;DwEAAA8AAAAAAAAAAQAgAAAAIgAAAGRycy9kb3ducmV2LnhtbFBLAQIUABQAAAAIAIdO4kDKwsiF&#10;qwEAAHADAAAOAAAAAAAAAAEAIAAAACcBAABkcnMvZTJvRG9jLnhtbFBLBQYAAAAABgAGAFkBAABE&#10;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12597130</wp:posOffset>
              </wp:positionH>
              <wp:positionV relativeFrom="page">
                <wp:posOffset>18961100</wp:posOffset>
              </wp:positionV>
              <wp:extent cx="76200" cy="101600"/>
              <wp:effectExtent l="0" t="0" r="0" b="0"/>
              <wp:wrapNone/>
              <wp:docPr id="44" name="Shape 44"/>
              <wp:cNvGraphicFramePr/>
              <a:graphic xmlns:a="http://schemas.openxmlformats.org/drawingml/2006/main">
                <a:graphicData uri="http://schemas.microsoft.com/office/word/2010/wordprocessingShape">
                  <wps:wsp>
                    <wps:cNvSpPr txBox="1"/>
                    <wps:spPr>
                      <a:xfrm>
                        <a:off x="0" y="0"/>
                        <a:ext cx="76200" cy="1016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lang w:val="zh-TW" w:eastAsia="zh-TW" w:bidi="zh-TW"/>
                            </w:rPr>
                            <w:t>0</w:t>
                          </w:r>
                        </w:p>
                      </w:txbxContent>
                    </wps:txbx>
                    <wps:bodyPr wrap="none" lIns="0" tIns="0" rIns="0" bIns="0">
                      <a:spAutoFit/>
                    </wps:bodyPr>
                  </wps:wsp>
                </a:graphicData>
              </a:graphic>
            </wp:anchor>
          </w:drawing>
        </mc:Choice>
        <mc:Fallback>
          <w:pict>
            <v:shape id="Shape 44" o:spid="_x0000_s1026" o:spt="202" type="#_x0000_t202" style="position:absolute;left:0pt;margin-left:991.9pt;margin-top:1493pt;height:8pt;width:6pt;mso-position-horizontal-relative:page;mso-position-vertical-relative:page;mso-wrap-style:none;z-index:-251657216;mso-width-relative:page;mso-height-relative:page;" filled="f" stroked="f" coordsize="21600,21600" o:gfxdata="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QXND2QAA&#10;AA8BAAAPAAAAAAAAAAEAIAAAACIAAABkcnMvZG93bnJldi54bWxQSwECFAAUAAAACACHTuJATaCr&#10;IKsBAABwAwAADgAAAAAAAAABACAAAAAo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lang w:val="zh-TW" w:eastAsia="zh-TW" w:bidi="zh-TW"/>
                      </w:rPr>
                      <w:t>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12597130</wp:posOffset>
              </wp:positionH>
              <wp:positionV relativeFrom="page">
                <wp:posOffset>18961100</wp:posOffset>
              </wp:positionV>
              <wp:extent cx="76200" cy="101600"/>
              <wp:effectExtent l="0" t="0" r="0" b="0"/>
              <wp:wrapNone/>
              <wp:docPr id="48" name="Shape 48"/>
              <wp:cNvGraphicFramePr/>
              <a:graphic xmlns:a="http://schemas.openxmlformats.org/drawingml/2006/main">
                <a:graphicData uri="http://schemas.microsoft.com/office/word/2010/wordprocessingShape">
                  <wps:wsp>
                    <wps:cNvSpPr txBox="1"/>
                    <wps:spPr>
                      <a:xfrm>
                        <a:off x="0" y="0"/>
                        <a:ext cx="76200" cy="1016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lang w:val="zh-TW" w:eastAsia="zh-TW" w:bidi="zh-TW"/>
                            </w:rPr>
                            <w:t>0</w:t>
                          </w:r>
                        </w:p>
                      </w:txbxContent>
                    </wps:txbx>
                    <wps:bodyPr wrap="none" lIns="0" tIns="0" rIns="0" bIns="0">
                      <a:spAutoFit/>
                    </wps:bodyPr>
                  </wps:wsp>
                </a:graphicData>
              </a:graphic>
            </wp:anchor>
          </w:drawing>
        </mc:Choice>
        <mc:Fallback>
          <w:pict>
            <v:shape id="Shape 48" o:spid="_x0000_s1026" o:spt="202" type="#_x0000_t202" style="position:absolute;left:0pt;margin-left:991.9pt;margin-top:1493pt;height:8pt;width:6pt;mso-position-horizontal-relative:page;mso-position-vertical-relative:page;mso-wrap-style:none;z-index:-251657216;mso-width-relative:page;mso-height-relative:page;" filled="f" stroked="f" coordsize="21600,21600" o:gfxdata="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QXND2QAA&#10;AA8BAAAPAAAAAAAAAAEAIAAAACIAAABkcnMvZG93bnJldi54bWxQSwECFAAUAAAACACHTuJAUW39&#10;WKsBAABwAwAADgAAAAAAAAABACAAAAAo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lang w:val="zh-TW" w:eastAsia="zh-TW" w:bidi="zh-TW"/>
                      </w:rPr>
                      <w:t>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1687830</wp:posOffset>
              </wp:positionH>
              <wp:positionV relativeFrom="page">
                <wp:posOffset>18910300</wp:posOffset>
              </wp:positionV>
              <wp:extent cx="76200" cy="152400"/>
              <wp:effectExtent l="0" t="0" r="0" b="0"/>
              <wp:wrapNone/>
              <wp:docPr id="54" name="Shape 54"/>
              <wp:cNvGraphicFramePr/>
              <a:graphic xmlns:a="http://schemas.openxmlformats.org/drawingml/2006/main">
                <a:graphicData uri="http://schemas.microsoft.com/office/word/2010/wordprocessingShape">
                  <wps:wsp>
                    <wps:cNvSpPr txBox="1"/>
                    <wps:spPr>
                      <a:xfrm>
                        <a:off x="0" y="0"/>
                        <a:ext cx="762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wps:txbx>
                    <wps:bodyPr wrap="none" lIns="0" tIns="0" rIns="0" bIns="0">
                      <a:spAutoFit/>
                    </wps:bodyPr>
                  </wps:wsp>
                </a:graphicData>
              </a:graphic>
            </wp:anchor>
          </w:drawing>
        </mc:Choice>
        <mc:Fallback>
          <w:pict>
            <v:shape id="Shape 54" o:spid="_x0000_s1026" o:spt="202" type="#_x0000_t202" style="position:absolute;left:0pt;margin-left:132.9pt;margin-top:1489pt;height:12pt;width:6pt;mso-position-horizontal-relative:page;mso-position-vertical-relative:page;mso-wrap-style:none;z-index:-251657216;mso-width-relative:page;mso-height-relative:page;" filled="f" stroked="f" coordsize="21600,21600" o:gfxdata="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iN7L2AAA&#10;AA0BAAAPAAAAAAAAAAEAIAAAACIAAABkcnMvZG93bnJldi54bWxQSwECFAAUAAAACACHTuJA8W+s&#10;pawBAABwAwAADgAAAAAAAAABACAAAAAn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1687830</wp:posOffset>
              </wp:positionH>
              <wp:positionV relativeFrom="page">
                <wp:posOffset>18910300</wp:posOffset>
              </wp:positionV>
              <wp:extent cx="76200" cy="152400"/>
              <wp:effectExtent l="0" t="0" r="0" b="0"/>
              <wp:wrapNone/>
              <wp:docPr id="58" name="Shape 58"/>
              <wp:cNvGraphicFramePr/>
              <a:graphic xmlns:a="http://schemas.openxmlformats.org/drawingml/2006/main">
                <a:graphicData uri="http://schemas.microsoft.com/office/word/2010/wordprocessingShape">
                  <wps:wsp>
                    <wps:cNvSpPr txBox="1"/>
                    <wps:spPr>
                      <a:xfrm>
                        <a:off x="0" y="0"/>
                        <a:ext cx="76200" cy="1524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wps:txbx>
                    <wps:bodyPr wrap="none" lIns="0" tIns="0" rIns="0" bIns="0">
                      <a:spAutoFit/>
                    </wps:bodyPr>
                  </wps:wsp>
                </a:graphicData>
              </a:graphic>
            </wp:anchor>
          </w:drawing>
        </mc:Choice>
        <mc:Fallback>
          <w:pict>
            <v:shape id="Shape 58" o:spid="_x0000_s1026" o:spt="202" type="#_x0000_t202" style="position:absolute;left:0pt;margin-left:132.9pt;margin-top:1489pt;height:12pt;width:6pt;mso-position-horizontal-relative:page;mso-position-vertical-relative:page;mso-wrap-style:none;z-index:-251657216;mso-width-relative:page;mso-height-relative:page;" filled="f" stroked="f" coordsize="21600,21600" o:gfxdata="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iN7L2AAA&#10;AA0BAAAPAAAAAAAAAAEAIAAAACIAAABkcnMvZG93bnJldi54bWxQSwECFAAUAAAACACHTuJA7aL6&#10;3awBAABwAwAADgAAAAAAAAABACAAAAAn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32"/>
                        <w:szCs w:val="3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2"/>
                        <w:szCs w:val="32"/>
                        <w:lang w:val="zh-TW" w:eastAsia="zh-TW" w:bidi="zh-TW"/>
                      </w:rPr>
                      <w:t>#</w:t>
                    </w:r>
                    <w:r>
                      <w:rPr>
                        <w:rFonts w:ascii="Times New Roman" w:hAnsi="Times New Roman" w:eastAsia="Times New Roman" w:cs="Times New Roman"/>
                        <w:color w:val="000000"/>
                        <w:spacing w:val="0"/>
                        <w:w w:val="100"/>
                        <w:position w:val="0"/>
                        <w:sz w:val="32"/>
                        <w:szCs w:val="32"/>
                        <w:lang w:val="zh-TW" w:eastAsia="zh-TW" w:bidi="zh-TW"/>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10690225</wp:posOffset>
              </wp:positionH>
              <wp:positionV relativeFrom="page">
                <wp:posOffset>1011555</wp:posOffset>
              </wp:positionV>
              <wp:extent cx="2209800" cy="215900"/>
              <wp:effectExtent l="0" t="0" r="0" b="0"/>
              <wp:wrapNone/>
              <wp:docPr id="5" name="Shape 5"/>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5" o:spid="_x0000_s1026" o:spt="202" type="#_x0000_t202" style="position:absolute;left:0pt;margin-left:841.75pt;margin-top:79.65pt;height:17pt;width:174pt;mso-position-horizontal-relative:page;mso-position-vertical-relative:page;mso-wrap-style:none;z-index:-251657216;mso-width-relative:page;mso-height-relative:page;" filled="f" stroked="f" coordsize="21600,21600" o:gfxdata="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39u2AAA&#10;AA0BAAAPAAAAAAAAAAEAIAAAACIAAABkcnMvZG93bnJldi54bWxQSwECFAAUAAAACACHTuJAFPnG&#10;rKwBAABwAwAADgAAAAAAAAABACAAAAAnAQAAZHJzL2Uyb0RvYy54bWxQSwUGAAAAAAYABgBZAQAA&#10;RQ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10819130</wp:posOffset>
              </wp:positionH>
              <wp:positionV relativeFrom="page">
                <wp:posOffset>1003300</wp:posOffset>
              </wp:positionV>
              <wp:extent cx="2209800" cy="215900"/>
              <wp:effectExtent l="0" t="0" r="0" b="0"/>
              <wp:wrapNone/>
              <wp:docPr id="46" name="Shape 46"/>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wps:txbx>
                    <wps:bodyPr wrap="none" lIns="0" tIns="0" rIns="0" bIns="0">
                      <a:spAutoFit/>
                    </wps:bodyPr>
                  </wps:wsp>
                </a:graphicData>
              </a:graphic>
            </wp:anchor>
          </w:drawing>
        </mc:Choice>
        <mc:Fallback>
          <w:pict>
            <v:shape id="Shape 46" o:spid="_x0000_s1026" o:spt="202" type="#_x0000_t202" style="position:absolute;left:0pt;margin-left:851.9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bDn1wAA&#10;AA0BAAAPAAAAAAAAAAEAIAAAACIAAABkcnMvZG93bnJldi54bWxQSwECFAAUAAAACACHTuJAM8Uj&#10;ia0BAAByAwAADgAAAAAAAAABACAAAAAm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1344930</wp:posOffset>
              </wp:positionH>
              <wp:positionV relativeFrom="page">
                <wp:posOffset>1003300</wp:posOffset>
              </wp:positionV>
              <wp:extent cx="2209800" cy="215900"/>
              <wp:effectExtent l="0" t="0" r="0" b="0"/>
              <wp:wrapNone/>
              <wp:docPr id="52" name="Shape 52"/>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wps:txbx>
                    <wps:bodyPr wrap="none" lIns="0" tIns="0" rIns="0" bIns="0">
                      <a:spAutoFit/>
                    </wps:bodyPr>
                  </wps:wsp>
                </a:graphicData>
              </a:graphic>
            </wp:anchor>
          </w:drawing>
        </mc:Choice>
        <mc:Fallback>
          <w:pict>
            <v:shape id="Shape 52" o:spid="_x0000_s1026" o:spt="202" type="#_x0000_t202" style="position:absolute;left:0pt;margin-left:105.9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5TldPWAAAA&#10;CwEAAA8AAAAAAAAAAQAgAAAAIgAAAGRycy9kb3ducmV2LnhtbFBLAQIUABQAAAAIAIdO4kCIzR3F&#10;rQEAAHIDAAAOAAAAAAAAAAEAIAAAACUBAABkcnMvZTJvRG9jLnhtbFBLBQYAAAAABgAGAFkBAABE&#10;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1344930</wp:posOffset>
              </wp:positionH>
              <wp:positionV relativeFrom="page">
                <wp:posOffset>1003300</wp:posOffset>
              </wp:positionV>
              <wp:extent cx="2209800" cy="215900"/>
              <wp:effectExtent l="0" t="0" r="0" b="0"/>
              <wp:wrapNone/>
              <wp:docPr id="56" name="Shape 56"/>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wps:txbx>
                    <wps:bodyPr wrap="none" lIns="0" tIns="0" rIns="0" bIns="0">
                      <a:spAutoFit/>
                    </wps:bodyPr>
                  </wps:wsp>
                </a:graphicData>
              </a:graphic>
            </wp:anchor>
          </w:drawing>
        </mc:Choice>
        <mc:Fallback>
          <w:pict>
            <v:shape id="Shape 56" o:spid="_x0000_s1026" o:spt="202" type="#_x0000_t202" style="position:absolute;left:0pt;margin-left:105.9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5TldPWAAAA&#10;CwEAAA8AAAAAAAAAAQAgAAAAIgAAAGRycy9kb3ducmV2LnhtbFBLAQIUABQAAAAIAIdO4kCKRHzE&#10;rQEAAHIDAAAOAAAAAAAAAAEAIAAAACUBAABkcnMvZTJvRG9jLnhtbFBLBQYAAAAABgAGAFkBAABE&#10;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10690225</wp:posOffset>
              </wp:positionH>
              <wp:positionV relativeFrom="page">
                <wp:posOffset>1011555</wp:posOffset>
              </wp:positionV>
              <wp:extent cx="2209800" cy="215900"/>
              <wp:effectExtent l="0" t="0" r="0" b="0"/>
              <wp:wrapNone/>
              <wp:docPr id="86" name="Shape 86"/>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86" o:spid="_x0000_s1026" o:spt="202" type="#_x0000_t202" style="position:absolute;left:0pt;margin-left:841.75pt;margin-top:79.65pt;height:17pt;width:174pt;mso-position-horizontal-relative:page;mso-position-vertical-relative:page;mso-wrap-style:none;z-index:-251657216;mso-width-relative:page;mso-height-relative:page;" filled="f" stroked="f" coordsize="21600,21600" o:gfxdata="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N/btgA&#10;AAANAQAADwAAAAAAAAABACAAAAAiAAAAZHJzL2Rvd25yZXYueG1sUEsBAhQAFAAAAAgAh07iQJ3C&#10;Q2CtAQAAcgMAAA4AAAAAAAAAAQAgAAAAJwEAAGRycy9lMm9Eb2MueG1sUEsFBgAAAAAGAAYAWQEA&#10;AEY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10690225</wp:posOffset>
              </wp:positionH>
              <wp:positionV relativeFrom="page">
                <wp:posOffset>1011555</wp:posOffset>
              </wp:positionV>
              <wp:extent cx="2209800" cy="215900"/>
              <wp:effectExtent l="0" t="0" r="0" b="0"/>
              <wp:wrapNone/>
              <wp:docPr id="88" name="Shape 88"/>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88" o:spid="_x0000_s1026" o:spt="202" type="#_x0000_t202" style="position:absolute;left:0pt;margin-left:841.75pt;margin-top:79.65pt;height:17pt;width:174pt;mso-position-horizontal-relative:page;mso-position-vertical-relative:page;mso-wrap-style:none;z-index:-251657216;mso-width-relative:page;mso-height-relative:page;" filled="f" stroked="f" coordsize="21600,21600" o:gfxdata="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39u2AAA&#10;AA0BAAAPAAAAAAAAAAEAIAAAACIAAABkcnMvZG93bnJldi54bWxQSwECFAAUAAAACACHTuJAGp1R&#10;Y6wBAAByAwAADgAAAAAAAAABACAAAAAnAQAAZHJzL2Uyb0RvYy54bWxQSwUGAAAAAAYABgBZAQAA&#10;RQ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10824210</wp:posOffset>
              </wp:positionH>
              <wp:positionV relativeFrom="page">
                <wp:posOffset>1003300</wp:posOffset>
              </wp:positionV>
              <wp:extent cx="2209800" cy="215900"/>
              <wp:effectExtent l="0" t="0" r="0" b="0"/>
              <wp:wrapNone/>
              <wp:docPr id="90" name="Shape 90"/>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15496—2017</w:t>
                          </w:r>
                        </w:p>
                      </w:txbxContent>
                    </wps:txbx>
                    <wps:bodyPr wrap="none" lIns="0" tIns="0" rIns="0" bIns="0">
                      <a:spAutoFit/>
                    </wps:bodyPr>
                  </wps:wsp>
                </a:graphicData>
              </a:graphic>
            </wp:anchor>
          </w:drawing>
        </mc:Choice>
        <mc:Fallback>
          <w:pict>
            <v:shape id="Shape 90" o:spid="_x0000_s1026" o:spt="202" type="#_x0000_t202" style="position:absolute;left:0pt;margin-left:852.3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3POr1QAAAA0B&#10;AAAPAAAAAAAAAAEAIAAAACIAAABkcnMvZG93bnJldi54bWxQSwECFAAUAAAACACHTuJApw7NLKwB&#10;AAByAwAADgAAAAAAAAABACAAAAAkAQAAZHJzL2Uyb0RvYy54bWxQSwUGAAAAAAYABgBZAQAAQgUA&#10;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15496—2017</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10824210</wp:posOffset>
              </wp:positionH>
              <wp:positionV relativeFrom="page">
                <wp:posOffset>1003300</wp:posOffset>
              </wp:positionV>
              <wp:extent cx="2209800" cy="215900"/>
              <wp:effectExtent l="0" t="0" r="0" b="0"/>
              <wp:wrapNone/>
              <wp:docPr id="94" name="Shape 94"/>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15496—2017</w:t>
                          </w:r>
                        </w:p>
                      </w:txbxContent>
                    </wps:txbx>
                    <wps:bodyPr wrap="none" lIns="0" tIns="0" rIns="0" bIns="0">
                      <a:spAutoFit/>
                    </wps:bodyPr>
                  </wps:wsp>
                </a:graphicData>
              </a:graphic>
            </wp:anchor>
          </w:drawing>
        </mc:Choice>
        <mc:Fallback>
          <w:pict>
            <v:shape id="Shape 94" o:spid="_x0000_s1026" o:spt="202" type="#_x0000_t202" style="position:absolute;left:0pt;margin-left:852.3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Nzzq9UAAAAN&#10;AQAADwAAAAAAAAABACAAAAAiAAAAZHJzL2Rvd25yZXYueG1sUEsBAhQAFAAAAAgAh07iQKWHrC2t&#10;AQAAcgMAAA4AAAAAAAAAAQAgAAAAJAEAAGRycy9lMm9Eb2MueG1sUEsFBgAAAAAGAAYAWQEAAEMF&#10;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15496—2017</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1350010</wp:posOffset>
              </wp:positionH>
              <wp:positionV relativeFrom="page">
                <wp:posOffset>1003300</wp:posOffset>
              </wp:positionV>
              <wp:extent cx="2209800" cy="228600"/>
              <wp:effectExtent l="0" t="0" r="0" b="0"/>
              <wp:wrapNone/>
              <wp:docPr id="98" name="Shape 98"/>
              <wp:cNvGraphicFramePr/>
              <a:graphic xmlns:a="http://schemas.openxmlformats.org/drawingml/2006/main">
                <a:graphicData uri="http://schemas.microsoft.com/office/word/2010/wordprocessingShape">
                  <wps:wsp>
                    <wps:cNvSpPr txBox="1"/>
                    <wps:spPr>
                      <a:xfrm>
                        <a:off x="0" y="0"/>
                        <a:ext cx="2209800" cy="2286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15496—2017</w:t>
                          </w:r>
                        </w:p>
                      </w:txbxContent>
                    </wps:txbx>
                    <wps:bodyPr wrap="none" lIns="0" tIns="0" rIns="0" bIns="0">
                      <a:spAutoFit/>
                    </wps:bodyPr>
                  </wps:wsp>
                </a:graphicData>
              </a:graphic>
            </wp:anchor>
          </w:drawing>
        </mc:Choice>
        <mc:Fallback>
          <w:pict>
            <v:shape id="Shape 98" o:spid="_x0000_s1026" o:spt="202" type="#_x0000_t202" style="position:absolute;left:0pt;margin-left:106.3pt;margin-top:79pt;height:18pt;width:174pt;mso-position-horizontal-relative:page;mso-position-vertical-relative:page;mso-wrap-style:none;z-index:-251657216;mso-width-relative:page;mso-height-relative:page;" filled="f" stroked="f" coordsize="21600,21600" o:gfxdata="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YM+/tYAAAAL&#10;AQAADwAAAAAAAAABACAAAAAiAAAAZHJzL2Rvd25yZXYueG1sUEsBAhQAFAAAAAgAh07iQK9yGC6s&#10;AQAAcgMAAA4AAAAAAAAAAQAgAAAAJQEAAGRycy9lMm9Eb2MueG1sUEsFBgAAAAAGAAYAWQEAAEMF&#10;A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40"/>
                        <w:szCs w:val="40"/>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15496—2017</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1346200</wp:posOffset>
              </wp:positionH>
              <wp:positionV relativeFrom="page">
                <wp:posOffset>1003300</wp:posOffset>
              </wp:positionV>
              <wp:extent cx="2209800" cy="228600"/>
              <wp:effectExtent l="0" t="0" r="0" b="0"/>
              <wp:wrapNone/>
              <wp:docPr id="102" name="Shape 102"/>
              <wp:cNvGraphicFramePr/>
              <a:graphic xmlns:a="http://schemas.openxmlformats.org/drawingml/2006/main">
                <a:graphicData uri="http://schemas.microsoft.com/office/word/2010/wordprocessingShape">
                  <wps:wsp>
                    <wps:cNvSpPr txBox="1"/>
                    <wps:spPr>
                      <a:xfrm>
                        <a:off x="0" y="0"/>
                        <a:ext cx="2209800" cy="2286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b/>
                              <w:bCs/>
                              <w:color w:val="000000"/>
                              <w:spacing w:val="0"/>
                              <w:w w:val="100"/>
                              <w:position w:val="0"/>
                              <w:sz w:val="40"/>
                              <w:szCs w:val="40"/>
                              <w:lang w:val="en-US" w:eastAsia="en-US" w:bidi="en-US"/>
                            </w:rPr>
                            <w:t>GB/T 15496—2017</w:t>
                          </w:r>
                        </w:p>
                      </w:txbxContent>
                    </wps:txbx>
                    <wps:bodyPr wrap="none" lIns="0" tIns="0" rIns="0" bIns="0">
                      <a:spAutoFit/>
                    </wps:bodyPr>
                  </wps:wsp>
                </a:graphicData>
              </a:graphic>
            </wp:anchor>
          </w:drawing>
        </mc:Choice>
        <mc:Fallback>
          <w:pict>
            <v:shape id="Shape 102" o:spid="_x0000_s1026" o:spt="202" type="#_x0000_t202" style="position:absolute;left:0pt;margin-left:106pt;margin-top:79pt;height:18pt;width:174pt;mso-position-horizontal-relative:page;mso-position-vertical-relative:page;mso-wrap-style:none;z-index:-251657216;mso-width-relative:page;mso-height-relative:page;" filled="f" stroked="f" coordsize="21600,21600" o:gfxdata="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Y0kYg1QAAAAsB&#10;AAAPAAAAAAAAAAEAIAAAACIAAABkcnMvZG93bnJldi54bWxQSwECFAAUAAAACACHTuJAOGiinawB&#10;AAB0AwAADgAAAAAAAAABACAAAAAkAQAAZHJzL2Uyb0RvYy54bWxQSwUGAAAAAAYABgBZAQAAQgUA&#10;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b/>
                        <w:bCs/>
                        <w:color w:val="000000"/>
                        <w:spacing w:val="0"/>
                        <w:w w:val="100"/>
                        <w:position w:val="0"/>
                        <w:sz w:val="40"/>
                        <w:szCs w:val="40"/>
                        <w:lang w:val="en-US" w:eastAsia="en-US" w:bidi="en-US"/>
                      </w:rPr>
                      <w:t>GB/T 15496—2017</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1346200</wp:posOffset>
              </wp:positionH>
              <wp:positionV relativeFrom="page">
                <wp:posOffset>1003300</wp:posOffset>
              </wp:positionV>
              <wp:extent cx="2209800" cy="228600"/>
              <wp:effectExtent l="0" t="0" r="0" b="0"/>
              <wp:wrapNone/>
              <wp:docPr id="106" name="Shape 106"/>
              <wp:cNvGraphicFramePr/>
              <a:graphic xmlns:a="http://schemas.openxmlformats.org/drawingml/2006/main">
                <a:graphicData uri="http://schemas.microsoft.com/office/word/2010/wordprocessingShape">
                  <wps:wsp>
                    <wps:cNvSpPr txBox="1"/>
                    <wps:spPr>
                      <a:xfrm>
                        <a:off x="0" y="0"/>
                        <a:ext cx="2209800" cy="2286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b/>
                              <w:bCs/>
                              <w:color w:val="000000"/>
                              <w:spacing w:val="0"/>
                              <w:w w:val="100"/>
                              <w:position w:val="0"/>
                              <w:sz w:val="40"/>
                              <w:szCs w:val="40"/>
                              <w:lang w:val="en-US" w:eastAsia="en-US" w:bidi="en-US"/>
                            </w:rPr>
                            <w:t>GB/T 15496—2017</w:t>
                          </w:r>
                        </w:p>
                      </w:txbxContent>
                    </wps:txbx>
                    <wps:bodyPr wrap="none" lIns="0" tIns="0" rIns="0" bIns="0">
                      <a:spAutoFit/>
                    </wps:bodyPr>
                  </wps:wsp>
                </a:graphicData>
              </a:graphic>
            </wp:anchor>
          </w:drawing>
        </mc:Choice>
        <mc:Fallback>
          <w:pict>
            <v:shape id="Shape 106" o:spid="_x0000_s1026" o:spt="202" type="#_x0000_t202" style="position:absolute;left:0pt;margin-left:106pt;margin-top:79pt;height:18pt;width:174pt;mso-position-horizontal-relative:page;mso-position-vertical-relative:page;mso-wrap-style:none;z-index:-251657216;mso-width-relative:page;mso-height-relative:page;" filled="f" stroked="f" coordsize="21600,21600" o:gfxdata="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Y0kYg1QAAAAsB&#10;AAAPAAAAAAAAAAEAIAAAACIAAABkcnMvZG93bnJldi54bWxQSwECFAAUAAAACACHTuJAu9Psq6wB&#10;AAB0AwAADgAAAAAAAAABACAAAAAkAQAAZHJzL2Uyb0RvYy54bWxQSwUGAAAAAAYABgBZAQAAQgUA&#10;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b/>
                        <w:bCs/>
                        <w:color w:val="000000"/>
                        <w:spacing w:val="0"/>
                        <w:w w:val="100"/>
                        <w:position w:val="0"/>
                        <w:sz w:val="40"/>
                        <w:szCs w:val="40"/>
                        <w:lang w:val="en-US" w:eastAsia="en-US" w:bidi="en-US"/>
                      </w:rPr>
                      <w:t>GB/T 15496—2017</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1216025</wp:posOffset>
              </wp:positionH>
              <wp:positionV relativeFrom="page">
                <wp:posOffset>998855</wp:posOffset>
              </wp:positionV>
              <wp:extent cx="2209800" cy="215900"/>
              <wp:effectExtent l="0" t="0" r="0" b="0"/>
              <wp:wrapNone/>
              <wp:docPr id="7" name="Shape 7"/>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7" o:spid="_x0000_s1026" o:spt="202" type="#_x0000_t202" style="position:absolute;left:0pt;margin-left:95.75pt;margin-top:78.65pt;height:17pt;width:174pt;mso-position-horizontal-relative:page;mso-position-vertical-relative:page;mso-wrap-style:none;z-index:-251657216;mso-width-relative:page;mso-height-relative:page;" filled="f" stroked="f" coordsize="21600,21600" o:gfxdata="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XP+rI1QAAAAsB&#10;AAAPAAAAAAAAAAEAIAAAACIAAABkcnMvZG93bnJldi54bWxQSwECFAAUAAAACACHTuJAQAZKOqwB&#10;AABwAwAADgAAAAAAAAABACAAAAAkAQAAZHJzL2Uyb0RvYy54bWxQSwUGAAAAAAYABgBZAQAAQgUA&#10;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10690225</wp:posOffset>
              </wp:positionH>
              <wp:positionV relativeFrom="page">
                <wp:posOffset>1011555</wp:posOffset>
              </wp:positionV>
              <wp:extent cx="2209800" cy="215900"/>
              <wp:effectExtent l="0" t="0" r="0" b="0"/>
              <wp:wrapNone/>
              <wp:docPr id="110" name="Shape 110"/>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110" o:spid="_x0000_s1026" o:spt="202" type="#_x0000_t202" style="position:absolute;left:0pt;margin-left:841.75pt;margin-top:79.65pt;height:17pt;width:174pt;mso-position-horizontal-relative:page;mso-position-vertical-relative:page;mso-wrap-style:none;z-index:-251657216;mso-width-relative:page;mso-height-relative:page;" filled="f" stroked="f" coordsize="21600,21600" o:gfxdata="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39u2AAA&#10;AA0BAAAPAAAAAAAAAAEAIAAAACIAAABkcnMvZG93bnJldi54bWxQSwECFAAUAAAACACHTuJATX7W&#10;AKwBAAB0AwAADgAAAAAAAAABACAAAAAnAQAAZHJzL2Uyb0RvYy54bWxQSwUGAAAAAAYABgBZAQAA&#10;RQ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10690225</wp:posOffset>
              </wp:positionH>
              <wp:positionV relativeFrom="page">
                <wp:posOffset>1011555</wp:posOffset>
              </wp:positionV>
              <wp:extent cx="2209800" cy="215900"/>
              <wp:effectExtent l="0" t="0" r="0" b="0"/>
              <wp:wrapNone/>
              <wp:docPr id="112" name="Shape 112"/>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112" o:spid="_x0000_s1026" o:spt="202" type="#_x0000_t202" style="position:absolute;left:0pt;margin-left:841.75pt;margin-top:79.65pt;height:17pt;width:174pt;mso-position-horizontal-relative:page;mso-position-vertical-relative:page;mso-wrap-style:none;z-index:-251657216;mso-width-relative:page;mso-height-relative:page;" filled="f" stroked="f" coordsize="21600,21600" o:gfxdata="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N/btgA&#10;AAANAQAADwAAAAAAAAABACAAAAAiAAAAZHJzL2Rvd25yZXYueG1sUEsBAhQAFAAAAAgAh07iQKyg&#10;SfatAQAAdAMAAA4AAAAAAAAAAQAgAAAAJwEAAGRycy9lMm9Eb2MueG1sUEsFBgAAAAAGAAYAWQEA&#10;AEY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1342390</wp:posOffset>
              </wp:positionH>
              <wp:positionV relativeFrom="page">
                <wp:posOffset>1003300</wp:posOffset>
              </wp:positionV>
              <wp:extent cx="2209800" cy="215900"/>
              <wp:effectExtent l="0" t="0" r="0" b="0"/>
              <wp:wrapNone/>
              <wp:docPr id="114" name="Shape 114"/>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b/>
                              <w:bCs/>
                              <w:color w:val="000000"/>
                              <w:spacing w:val="0"/>
                              <w:w w:val="100"/>
                              <w:position w:val="0"/>
                              <w:sz w:val="40"/>
                              <w:szCs w:val="40"/>
                              <w:lang w:val="en-US" w:eastAsia="en-US" w:bidi="en-US"/>
                            </w:rPr>
                            <w:t>GB/T 15496—2017</w:t>
                          </w:r>
                        </w:p>
                      </w:txbxContent>
                    </wps:txbx>
                    <wps:bodyPr wrap="none" lIns="0" tIns="0" rIns="0" bIns="0">
                      <a:spAutoFit/>
                    </wps:bodyPr>
                  </wps:wsp>
                </a:graphicData>
              </a:graphic>
            </wp:anchor>
          </w:drawing>
        </mc:Choice>
        <mc:Fallback>
          <w:pict>
            <v:shape id="Shape 114" o:spid="_x0000_s1026" o:spt="202" type="#_x0000_t202" style="position:absolute;left:0pt;margin-left:105.7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X3FLTWAAAA&#10;CwEAAA8AAAAAAAAAAQAgAAAAIgAAAGRycy9kb3ducmV2LnhtbFBLAQIUABQAAAAIAIdO4kDOxZg2&#10;rQEAAHQDAAAOAAAAAAAAAAEAIAAAACUBAABkcnMvZTJvRG9jLnhtbFBLBQYAAAAABgAGAFkBAABE&#10;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b/>
                        <w:bCs/>
                        <w:color w:val="000000"/>
                        <w:spacing w:val="0"/>
                        <w:w w:val="100"/>
                        <w:position w:val="0"/>
                        <w:sz w:val="40"/>
                        <w:szCs w:val="40"/>
                        <w:lang w:val="en-US" w:eastAsia="en-US" w:bidi="en-US"/>
                      </w:rPr>
                      <w:t>GB/T 15496—2017</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1342390</wp:posOffset>
              </wp:positionH>
              <wp:positionV relativeFrom="page">
                <wp:posOffset>1003300</wp:posOffset>
              </wp:positionV>
              <wp:extent cx="2209800" cy="215900"/>
              <wp:effectExtent l="0" t="0" r="0" b="0"/>
              <wp:wrapNone/>
              <wp:docPr id="118" name="Shape 118"/>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b/>
                              <w:bCs/>
                              <w:color w:val="000000"/>
                              <w:spacing w:val="0"/>
                              <w:w w:val="100"/>
                              <w:position w:val="0"/>
                              <w:sz w:val="40"/>
                              <w:szCs w:val="40"/>
                              <w:lang w:val="en-US" w:eastAsia="en-US" w:bidi="en-US"/>
                            </w:rPr>
                            <w:t>GB/T 15496—2017</w:t>
                          </w:r>
                        </w:p>
                      </w:txbxContent>
                    </wps:txbx>
                    <wps:bodyPr wrap="none" lIns="0" tIns="0" rIns="0" bIns="0">
                      <a:spAutoFit/>
                    </wps:bodyPr>
                  </wps:wsp>
                </a:graphicData>
              </a:graphic>
            </wp:anchor>
          </w:drawing>
        </mc:Choice>
        <mc:Fallback>
          <w:pict>
            <v:shape id="Shape 118" o:spid="_x0000_s1026" o:spt="202" type="#_x0000_t202" style="position:absolute;left:0pt;margin-left:105.7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X3FLTWAAAA&#10;CwEAAA8AAAAAAAAAAQAgAAAAIgAAAGRycy9kb3ducmV2LnhtbFBLAQIUABQAAAAIAIdO4kBLCUts&#10;rQEAAHQDAAAOAAAAAAAAAAEAIAAAACUBAABkcnMvZTJvRG9jLnhtbFBLBQYAAAAABgAGAFkBAABE&#10;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b/>
                        <w:bCs/>
                        <w:color w:val="000000"/>
                        <w:spacing w:val="0"/>
                        <w:w w:val="100"/>
                        <w:position w:val="0"/>
                        <w:sz w:val="40"/>
                        <w:szCs w:val="40"/>
                        <w:lang w:val="en-US" w:eastAsia="en-US" w:bidi="en-US"/>
                      </w:rPr>
                      <w:t>GB/T 15496—2017</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10690225</wp:posOffset>
              </wp:positionH>
              <wp:positionV relativeFrom="page">
                <wp:posOffset>1011555</wp:posOffset>
              </wp:positionV>
              <wp:extent cx="2209800" cy="215900"/>
              <wp:effectExtent l="0" t="0" r="0" b="0"/>
              <wp:wrapNone/>
              <wp:docPr id="123" name="Shape 123"/>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123" o:spid="_x0000_s1026" o:spt="202" type="#_x0000_t202" style="position:absolute;left:0pt;margin-left:841.75pt;margin-top:79.65pt;height:17pt;width:174pt;mso-position-horizontal-relative:page;mso-position-vertical-relative:page;mso-wrap-style:none;z-index:-251657216;mso-width-relative:page;mso-height-relative:page;" filled="f" stroked="f" coordsize="21600,21600" o:gfxdata="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N/btgA&#10;AAANAQAADwAAAAAAAAABACAAAAAiAAAAZHJzL2Rvd25yZXYueG1sUEsBAhQAFAAAAAgAh07iQFQn&#10;uNytAQAAdAMAAA4AAAAAAAAAAQAgAAAAJwEAAGRycy9lMm9Eb2MueG1sUEsFBgAAAAAGAAYAWQEA&#10;AEY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10690225</wp:posOffset>
              </wp:positionH>
              <wp:positionV relativeFrom="page">
                <wp:posOffset>1011555</wp:posOffset>
              </wp:positionV>
              <wp:extent cx="2209800" cy="215900"/>
              <wp:effectExtent l="0" t="0" r="0" b="0"/>
              <wp:wrapNone/>
              <wp:docPr id="125" name="Shape 125"/>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125" o:spid="_x0000_s1026" o:spt="202" type="#_x0000_t202" style="position:absolute;left:0pt;margin-left:841.75pt;margin-top:79.65pt;height:17pt;width:174pt;mso-position-horizontal-relative:page;mso-position-vertical-relative:page;mso-wrap-style:none;z-index:-251657216;mso-width-relative:page;mso-height-relative:page;" filled="f" stroked="f" coordsize="21600,21600" o:gfxdata="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N/btgA&#10;AAANAQAADwAAAAAAAAABACAAAAAiAAAAZHJzL2Rvd25yZXYueG1sUEsBAhQAFAAAAAgAh07iQDZC&#10;aRytAQAAdAMAAA4AAAAAAAAAAQAgAAAAJwEAAGRycy9lMm9Eb2MueG1sUEsFBgAAAAAGAAYAWQEA&#10;AEY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1216025</wp:posOffset>
              </wp:positionH>
              <wp:positionV relativeFrom="page">
                <wp:posOffset>998855</wp:posOffset>
              </wp:positionV>
              <wp:extent cx="2209800" cy="215900"/>
              <wp:effectExtent l="0" t="0" r="0" b="0"/>
              <wp:wrapNone/>
              <wp:docPr id="12" name="Shape 12"/>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12" o:spid="_x0000_s1026" o:spt="202" type="#_x0000_t202" style="position:absolute;left:0pt;margin-left:95.75pt;margin-top:78.65pt;height:17pt;width:174pt;mso-position-horizontal-relative:page;mso-position-vertical-relative:page;mso-wrap-style:none;z-index:-251657216;mso-width-relative:page;mso-height-relative:page;" filled="f" stroked="f" coordsize="21600,21600" o:gfxdata="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XP+rI1QAAAAsB&#10;AAAPAAAAAAAAAAEAIAAAACIAAABkcnMvZG93bnJldi54bWxQSwECFAAUAAAACACHTuJALc0SK6wB&#10;AAByAwAADgAAAAAAAAABACAAAAAkAQAAZHJzL2Uyb0RvYy54bWxQSwUGAAAAAAYABgBZAQAAQgUA&#10;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1216025</wp:posOffset>
              </wp:positionH>
              <wp:positionV relativeFrom="page">
                <wp:posOffset>998855</wp:posOffset>
              </wp:positionV>
              <wp:extent cx="2209800" cy="215900"/>
              <wp:effectExtent l="0" t="0" r="0" b="0"/>
              <wp:wrapNone/>
              <wp:docPr id="14" name="Shape 14"/>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14" o:spid="_x0000_s1026" o:spt="202" type="#_x0000_t202" style="position:absolute;left:0pt;margin-left:95.75pt;margin-top:78.65pt;height:17pt;width:174pt;mso-position-horizontal-relative:page;mso-position-vertical-relative:page;mso-wrap-style:none;z-index:-251657216;mso-width-relative:page;mso-height-relative:page;" filled="f" stroked="f" coordsize="21600,21600" o:gfxdata="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XP+rI1QAAAAsB&#10;AAAPAAAAAAAAAAEAIAAAACIAAABkcnMvZG93bnJldi54bWxQSwECFAAUAAAACACHTuJAroDDKqwB&#10;AAByAwAADgAAAAAAAAABACAAAAAkAQAAZHJzL2Uyb0RvYy54bWxQSwUGAAAAAAYABgBZAQAAQgUA&#10;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10690225</wp:posOffset>
              </wp:positionH>
              <wp:positionV relativeFrom="page">
                <wp:posOffset>1011555</wp:posOffset>
              </wp:positionV>
              <wp:extent cx="2209800" cy="215900"/>
              <wp:effectExtent l="0" t="0" r="0" b="0"/>
              <wp:wrapNone/>
              <wp:docPr id="16" name="Shape 16"/>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wps:txbx>
                    <wps:bodyPr wrap="none" lIns="0" tIns="0" rIns="0" bIns="0">
                      <a:spAutoFit/>
                    </wps:bodyPr>
                  </wps:wsp>
                </a:graphicData>
              </a:graphic>
            </wp:anchor>
          </w:drawing>
        </mc:Choice>
        <mc:Fallback>
          <w:pict>
            <v:shape id="Shape 16" o:spid="_x0000_s1026" o:spt="202" type="#_x0000_t202" style="position:absolute;left:0pt;margin-left:841.75pt;margin-top:79.65pt;height:17pt;width:174pt;mso-position-horizontal-relative:page;mso-position-vertical-relative:page;mso-wrap-style:none;z-index:-251657216;mso-width-relative:page;mso-height-relative:page;" filled="f" stroked="f" coordsize="21600,21600" o:gfxdata="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39u2AAA&#10;AA0BAAAPAAAAAAAAAAEAIAAAACIAAABkcnMvZG93bnJldi54bWxQSwECFAAUAAAACACHTuJAL0Rz&#10;KqwBAAByAwAADgAAAAAAAAABACAAAAAnAQAAZHJzL2Uyb0RvYy54bWxQSwUGAAAAAAYABgBZAQAA&#10;RQ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42"/>
                        <w:szCs w:val="42"/>
                      </w:rPr>
                    </w:pPr>
                    <w:r>
                      <w:rPr>
                        <w:rFonts w:ascii="Times New Roman" w:hAnsi="Times New Roman" w:eastAsia="Times New Roman" w:cs="Times New Roman"/>
                        <w:color w:val="000000"/>
                        <w:spacing w:val="0"/>
                        <w:w w:val="100"/>
                        <w:position w:val="0"/>
                        <w:sz w:val="42"/>
                        <w:szCs w:val="42"/>
                        <w:lang w:val="en-US" w:eastAsia="en-US" w:bidi="en-US"/>
                      </w:rPr>
                      <w:t>GB/T 15496—2017</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1344930</wp:posOffset>
              </wp:positionH>
              <wp:positionV relativeFrom="page">
                <wp:posOffset>1003300</wp:posOffset>
              </wp:positionV>
              <wp:extent cx="2209800" cy="215900"/>
              <wp:effectExtent l="0" t="0" r="0" b="0"/>
              <wp:wrapNone/>
              <wp:docPr id="30" name="Shape 30"/>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wps:txbx>
                    <wps:bodyPr wrap="none" lIns="0" tIns="0" rIns="0" bIns="0">
                      <a:spAutoFit/>
                    </wps:bodyPr>
                  </wps:wsp>
                </a:graphicData>
              </a:graphic>
            </wp:anchor>
          </w:drawing>
        </mc:Choice>
        <mc:Fallback>
          <w:pict>
            <v:shape id="Shape 30" o:spid="_x0000_s1026" o:spt="202" type="#_x0000_t202" style="position:absolute;left:0pt;margin-left:105.9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5TldPWAAAA&#10;CwEAAA8AAAAAAAAAAQAgAAAAIgAAAGRycy9kb3ducmV2LnhtbFBLAQIUABQAAAAIAIdO4kDeCh2x&#10;rQEAAHIDAAAOAAAAAAAAAAEAIAAAACUBAABkcnMvZTJvRG9jLnhtbFBLBQYAAAAABgAGAFkBAABE&#10;BQ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1344930</wp:posOffset>
              </wp:positionH>
              <wp:positionV relativeFrom="page">
                <wp:posOffset>1003300</wp:posOffset>
              </wp:positionV>
              <wp:extent cx="2209800" cy="215900"/>
              <wp:effectExtent l="0" t="0" r="0" b="0"/>
              <wp:wrapNone/>
              <wp:docPr id="34" name="Shape 34"/>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wps:txbx>
                    <wps:bodyPr wrap="none" lIns="0" tIns="0" rIns="0" bIns="0">
                      <a:spAutoFit/>
                    </wps:bodyPr>
                  </wps:wsp>
                </a:graphicData>
              </a:graphic>
            </wp:anchor>
          </w:drawing>
        </mc:Choice>
        <mc:Fallback>
          <w:pict>
            <v:shape id="Shape 34" o:spid="_x0000_s1026" o:spt="202" type="#_x0000_t202" style="position:absolute;left:0pt;margin-left:105.9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U5XT1gAA&#10;AAsBAAAPAAAAAAAAAAEAIAAAACIAAABkcnMvZG93bnJldi54bWxQSwECFAAUAAAACACHTuJA3IN8&#10;sK4BAAByAwAADgAAAAAAAAABACAAAAAl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10819130</wp:posOffset>
              </wp:positionH>
              <wp:positionV relativeFrom="page">
                <wp:posOffset>1003300</wp:posOffset>
              </wp:positionV>
              <wp:extent cx="2209800" cy="215900"/>
              <wp:effectExtent l="0" t="0" r="0" b="0"/>
              <wp:wrapNone/>
              <wp:docPr id="38" name="Shape 38"/>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wps:txbx>
                    <wps:bodyPr wrap="none" lIns="0" tIns="0" rIns="0" bIns="0">
                      <a:spAutoFit/>
                    </wps:bodyPr>
                  </wps:wsp>
                </a:graphicData>
              </a:graphic>
            </wp:anchor>
          </w:drawing>
        </mc:Choice>
        <mc:Fallback>
          <w:pict>
            <v:shape id="Shape 38" o:spid="_x0000_s1026" o:spt="202" type="#_x0000_t202" style="position:absolute;left:0pt;margin-left:851.9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bDn1wAA&#10;AA0BAAAPAAAAAAAAAAEAIAAAACIAAABkcnMvZG93bnJldi54bWxQSwECFAAUAAAACACHTuJA2hje&#10;s60BAAByAwAADgAAAAAAAAABACAAAAAm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10819130</wp:posOffset>
              </wp:positionH>
              <wp:positionV relativeFrom="page">
                <wp:posOffset>1003300</wp:posOffset>
              </wp:positionV>
              <wp:extent cx="2209800" cy="215900"/>
              <wp:effectExtent l="0" t="0" r="0" b="0"/>
              <wp:wrapNone/>
              <wp:docPr id="42" name="Shape 42"/>
              <wp:cNvGraphicFramePr/>
              <a:graphic xmlns:a="http://schemas.openxmlformats.org/drawingml/2006/main">
                <a:graphicData uri="http://schemas.microsoft.com/office/word/2010/wordprocessingShape">
                  <wps:wsp>
                    <wps:cNvSpPr txBox="1"/>
                    <wps:spPr>
                      <a:xfrm>
                        <a:off x="0" y="0"/>
                        <a:ext cx="2209800" cy="215900"/>
                      </a:xfrm>
                      <a:prstGeom prst="rect">
                        <a:avLst/>
                      </a:prstGeom>
                      <a:noFill/>
                    </wps:spPr>
                    <wps:txbx>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wps:txbx>
                    <wps:bodyPr wrap="none" lIns="0" tIns="0" rIns="0" bIns="0">
                      <a:spAutoFit/>
                    </wps:bodyPr>
                  </wps:wsp>
                </a:graphicData>
              </a:graphic>
            </wp:anchor>
          </w:drawing>
        </mc:Choice>
        <mc:Fallback>
          <w:pict>
            <v:shape id="Shape 42" o:spid="_x0000_s1026" o:spt="202" type="#_x0000_t202" style="position:absolute;left:0pt;margin-left:851.9pt;margin-top:79pt;height:17pt;width:174pt;mso-position-horizontal-relative:page;mso-position-vertical-relative:page;mso-wrap-style:none;z-index:-251657216;mso-width-relative:page;mso-height-relative:page;" filled="f" stroked="f" coordsize="21600,21600" o:gfxdata="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bDn1wAA&#10;AA0BAAAPAAAAAAAAAAEAIAAAACIAAABkcnMvZG93bnJldi54bWxQSwECFAAUAAAACACHTuJAMUxC&#10;iK0BAAByAwAADgAAAAAAAAABACAAAAAmAQAAZHJzL2Uyb0RvYy54bWxQSwUGAAAAAAYABgBZAQAA&#10;RQUAAAAA&#10;">
              <v:fill on="f" focussize="0,0"/>
              <v:stroke on="f"/>
              <v:imagedata o:title=""/>
              <o:lock v:ext="edit" aspectratio="f"/>
              <v:textbox inset="0mm,0mm,0mm,0mm" style="mso-fit-shape-to-text:t;">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15496—2017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42"/>
        <w:szCs w:val="42"/>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5F212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3_"/>
    <w:basedOn w:val="3"/>
    <w:link w:val="5"/>
    <w:uiPriority w:val="0"/>
    <w:rPr>
      <w:sz w:val="42"/>
      <w:szCs w:val="42"/>
      <w:u w:val="none"/>
      <w:shd w:val="clear" w:color="auto" w:fill="auto"/>
    </w:rPr>
  </w:style>
  <w:style w:type="paragraph" w:customStyle="1" w:styleId="5">
    <w:name w:val="Body text|3"/>
    <w:basedOn w:val="1"/>
    <w:link w:val="4"/>
    <w:uiPriority w:val="0"/>
    <w:pPr>
      <w:widowControl w:val="0"/>
      <w:shd w:val="clear" w:color="auto" w:fill="auto"/>
      <w:spacing w:after="60"/>
    </w:pPr>
    <w:rPr>
      <w:sz w:val="42"/>
      <w:szCs w:val="42"/>
      <w:u w:val="none"/>
      <w:shd w:val="clear" w:color="auto" w:fill="auto"/>
    </w:rPr>
  </w:style>
  <w:style w:type="character" w:customStyle="1" w:styleId="6">
    <w:name w:val="Body text|6_"/>
    <w:basedOn w:val="3"/>
    <w:link w:val="7"/>
    <w:uiPriority w:val="0"/>
    <w:rPr>
      <w:b/>
      <w:bCs/>
      <w:sz w:val="52"/>
      <w:szCs w:val="52"/>
      <w:u w:val="none"/>
      <w:shd w:val="clear" w:color="auto" w:fill="auto"/>
    </w:rPr>
  </w:style>
  <w:style w:type="paragraph" w:customStyle="1" w:styleId="7">
    <w:name w:val="Body text|6"/>
    <w:basedOn w:val="1"/>
    <w:link w:val="6"/>
    <w:qFormat/>
    <w:uiPriority w:val="0"/>
    <w:pPr>
      <w:widowControl w:val="0"/>
      <w:shd w:val="clear" w:color="auto" w:fill="auto"/>
      <w:spacing w:after="6370"/>
      <w:jc w:val="center"/>
    </w:pPr>
    <w:rPr>
      <w:b/>
      <w:bCs/>
      <w:sz w:val="52"/>
      <w:szCs w:val="52"/>
      <w:u w:val="none"/>
      <w:shd w:val="clear" w:color="auto" w:fill="auto"/>
    </w:rPr>
  </w:style>
  <w:style w:type="character" w:customStyle="1" w:styleId="8">
    <w:name w:val="Body text|5_"/>
    <w:basedOn w:val="3"/>
    <w:link w:val="9"/>
    <w:qFormat/>
    <w:uiPriority w:val="0"/>
    <w:rPr>
      <w:sz w:val="8"/>
      <w:szCs w:val="8"/>
      <w:u w:val="none"/>
      <w:shd w:val="clear" w:color="auto" w:fill="auto"/>
    </w:rPr>
  </w:style>
  <w:style w:type="paragraph" w:customStyle="1" w:styleId="9">
    <w:name w:val="Body text|5"/>
    <w:basedOn w:val="1"/>
    <w:link w:val="8"/>
    <w:qFormat/>
    <w:uiPriority w:val="0"/>
    <w:pPr>
      <w:widowControl w:val="0"/>
      <w:shd w:val="clear" w:color="auto" w:fill="auto"/>
      <w:spacing w:line="209" w:lineRule="auto"/>
      <w:ind w:left="11990"/>
    </w:pPr>
    <w:rPr>
      <w:sz w:val="8"/>
      <w:szCs w:val="8"/>
      <w:u w:val="none"/>
      <w:shd w:val="clear" w:color="auto" w:fill="auto"/>
    </w:rPr>
  </w:style>
  <w:style w:type="character" w:customStyle="1" w:styleId="10">
    <w:name w:val="Heading #1|1_"/>
    <w:basedOn w:val="3"/>
    <w:link w:val="11"/>
    <w:qFormat/>
    <w:uiPriority w:val="0"/>
    <w:rPr>
      <w:rFonts w:ascii="宋体" w:hAnsi="宋体" w:eastAsia="宋体" w:cs="宋体"/>
      <w:sz w:val="106"/>
      <w:szCs w:val="106"/>
      <w:u w:val="none"/>
      <w:shd w:val="clear" w:color="auto" w:fill="auto"/>
      <w:lang w:val="zh-TW" w:eastAsia="zh-TW" w:bidi="zh-TW"/>
    </w:rPr>
  </w:style>
  <w:style w:type="paragraph" w:customStyle="1" w:styleId="11">
    <w:name w:val="Heading #1|1"/>
    <w:basedOn w:val="1"/>
    <w:link w:val="10"/>
    <w:uiPriority w:val="0"/>
    <w:pPr>
      <w:widowControl w:val="0"/>
      <w:shd w:val="clear" w:color="auto" w:fill="auto"/>
      <w:spacing w:after="820"/>
      <w:ind w:firstLine="160"/>
      <w:outlineLvl w:val="0"/>
    </w:pPr>
    <w:rPr>
      <w:rFonts w:ascii="宋体" w:hAnsi="宋体" w:eastAsia="宋体" w:cs="宋体"/>
      <w:sz w:val="106"/>
      <w:szCs w:val="106"/>
      <w:u w:val="none"/>
      <w:shd w:val="clear" w:color="auto" w:fill="auto"/>
      <w:lang w:val="zh-TW" w:eastAsia="zh-TW" w:bidi="zh-TW"/>
    </w:rPr>
  </w:style>
  <w:style w:type="character" w:customStyle="1" w:styleId="12">
    <w:name w:val="Heading #3|1_"/>
    <w:basedOn w:val="3"/>
    <w:link w:val="13"/>
    <w:uiPriority w:val="0"/>
    <w:rPr>
      <w:sz w:val="54"/>
      <w:szCs w:val="54"/>
      <w:u w:val="none"/>
      <w:shd w:val="clear" w:color="auto" w:fill="auto"/>
    </w:rPr>
  </w:style>
  <w:style w:type="paragraph" w:customStyle="1" w:styleId="13">
    <w:name w:val="Heading #3|1"/>
    <w:basedOn w:val="1"/>
    <w:link w:val="12"/>
    <w:qFormat/>
    <w:uiPriority w:val="0"/>
    <w:pPr>
      <w:widowControl w:val="0"/>
      <w:shd w:val="clear" w:color="auto" w:fill="auto"/>
      <w:spacing w:after="890"/>
      <w:ind w:left="7100" w:firstLine="80"/>
      <w:outlineLvl w:val="2"/>
    </w:pPr>
    <w:rPr>
      <w:sz w:val="54"/>
      <w:szCs w:val="54"/>
      <w:u w:val="none"/>
      <w:shd w:val="clear" w:color="auto" w:fill="auto"/>
    </w:rPr>
  </w:style>
  <w:style w:type="character" w:customStyle="1" w:styleId="14">
    <w:name w:val="Heading #2|1_"/>
    <w:basedOn w:val="3"/>
    <w:link w:val="15"/>
    <w:uiPriority w:val="0"/>
    <w:rPr>
      <w:rFonts w:ascii="宋体" w:hAnsi="宋体" w:eastAsia="宋体" w:cs="宋体"/>
      <w:sz w:val="100"/>
      <w:szCs w:val="100"/>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1000"/>
      <w:jc w:val="center"/>
      <w:outlineLvl w:val="1"/>
    </w:pPr>
    <w:rPr>
      <w:rFonts w:ascii="宋体" w:hAnsi="宋体" w:eastAsia="宋体" w:cs="宋体"/>
      <w:sz w:val="100"/>
      <w:szCs w:val="100"/>
      <w:u w:val="none"/>
      <w:shd w:val="clear" w:color="auto" w:fill="auto"/>
      <w:lang w:val="zh-TW" w:eastAsia="zh-TW" w:bidi="zh-TW"/>
    </w:rPr>
  </w:style>
  <w:style w:type="character" w:customStyle="1" w:styleId="16">
    <w:name w:val="Body text|8_"/>
    <w:basedOn w:val="3"/>
    <w:link w:val="17"/>
    <w:uiPriority w:val="0"/>
    <w:rPr>
      <w:rFonts w:ascii="宋体" w:hAnsi="宋体" w:eastAsia="宋体" w:cs="宋体"/>
      <w:sz w:val="50"/>
      <w:szCs w:val="50"/>
      <w:u w:val="none"/>
      <w:shd w:val="clear" w:color="auto" w:fill="auto"/>
      <w:lang w:val="zh-TW" w:eastAsia="zh-TW" w:bidi="zh-TW"/>
    </w:rPr>
  </w:style>
  <w:style w:type="paragraph" w:customStyle="1" w:styleId="17">
    <w:name w:val="Body text|8"/>
    <w:basedOn w:val="1"/>
    <w:link w:val="16"/>
    <w:qFormat/>
    <w:uiPriority w:val="0"/>
    <w:pPr>
      <w:widowControl w:val="0"/>
      <w:shd w:val="clear" w:color="auto" w:fill="auto"/>
      <w:spacing w:after="900"/>
      <w:jc w:val="center"/>
    </w:pPr>
    <w:rPr>
      <w:rFonts w:ascii="宋体" w:hAnsi="宋体" w:eastAsia="宋体" w:cs="宋体"/>
      <w:sz w:val="50"/>
      <w:szCs w:val="50"/>
      <w:u w:val="none"/>
      <w:shd w:val="clear" w:color="auto" w:fill="auto"/>
      <w:lang w:val="zh-TW" w:eastAsia="zh-TW" w:bidi="zh-TW"/>
    </w:rPr>
  </w:style>
  <w:style w:type="character" w:customStyle="1" w:styleId="18">
    <w:name w:val="Table of contents|1_"/>
    <w:basedOn w:val="3"/>
    <w:link w:val="19"/>
    <w:uiPriority w:val="0"/>
    <w:rPr>
      <w:rFonts w:ascii="宋体" w:hAnsi="宋体" w:eastAsia="宋体" w:cs="宋体"/>
      <w:sz w:val="36"/>
      <w:szCs w:val="36"/>
      <w:u w:val="none"/>
      <w:shd w:val="clear" w:color="auto" w:fill="auto"/>
      <w:lang w:val="zh-TW" w:eastAsia="zh-TW" w:bidi="zh-TW"/>
    </w:rPr>
  </w:style>
  <w:style w:type="paragraph" w:customStyle="1" w:styleId="19">
    <w:name w:val="Table of contents|1"/>
    <w:basedOn w:val="1"/>
    <w:link w:val="18"/>
    <w:qFormat/>
    <w:uiPriority w:val="0"/>
    <w:pPr>
      <w:widowControl w:val="0"/>
      <w:shd w:val="clear" w:color="auto" w:fill="auto"/>
      <w:spacing w:after="220"/>
      <w:ind w:firstLine="440"/>
    </w:pPr>
    <w:rPr>
      <w:rFonts w:ascii="宋体" w:hAnsi="宋体" w:eastAsia="宋体" w:cs="宋体"/>
      <w:sz w:val="36"/>
      <w:szCs w:val="36"/>
      <w:u w:val="none"/>
      <w:shd w:val="clear" w:color="auto" w:fill="auto"/>
      <w:lang w:val="zh-TW" w:eastAsia="zh-TW" w:bidi="zh-TW"/>
    </w:rPr>
  </w:style>
  <w:style w:type="character" w:customStyle="1" w:styleId="20">
    <w:name w:val="Header or footer|2_"/>
    <w:basedOn w:val="3"/>
    <w:link w:val="21"/>
    <w:uiPriority w:val="0"/>
    <w:rPr>
      <w:sz w:val="20"/>
      <w:szCs w:val="20"/>
      <w:u w:val="none"/>
      <w:shd w:val="clear" w:color="auto" w:fill="auto"/>
    </w:rPr>
  </w:style>
  <w:style w:type="paragraph" w:customStyle="1" w:styleId="21">
    <w:name w:val="Header or footer|2"/>
    <w:basedOn w:val="1"/>
    <w:link w:val="20"/>
    <w:uiPriority w:val="0"/>
    <w:pPr>
      <w:widowControl w:val="0"/>
      <w:shd w:val="clear" w:color="auto" w:fill="auto"/>
    </w:pPr>
    <w:rPr>
      <w:sz w:val="20"/>
      <w:szCs w:val="20"/>
      <w:u w:val="none"/>
      <w:shd w:val="clear" w:color="auto" w:fill="auto"/>
    </w:rPr>
  </w:style>
  <w:style w:type="character" w:customStyle="1" w:styleId="22">
    <w:name w:val="Body text|1_"/>
    <w:basedOn w:val="3"/>
    <w:link w:val="23"/>
    <w:uiPriority w:val="0"/>
    <w:rPr>
      <w:rFonts w:ascii="宋体" w:hAnsi="宋体" w:eastAsia="宋体" w:cs="宋体"/>
      <w:sz w:val="36"/>
      <w:szCs w:val="36"/>
      <w:u w:val="none"/>
      <w:shd w:val="clear" w:color="auto" w:fill="auto"/>
      <w:lang w:val="zh-TW" w:eastAsia="zh-TW" w:bidi="zh-TW"/>
    </w:rPr>
  </w:style>
  <w:style w:type="paragraph" w:customStyle="1" w:styleId="23">
    <w:name w:val="Body text|1"/>
    <w:basedOn w:val="1"/>
    <w:link w:val="22"/>
    <w:qFormat/>
    <w:uiPriority w:val="0"/>
    <w:pPr>
      <w:widowControl w:val="0"/>
      <w:shd w:val="clear" w:color="auto" w:fill="auto"/>
      <w:spacing w:after="250" w:line="360" w:lineRule="auto"/>
      <w:ind w:firstLine="400"/>
    </w:pPr>
    <w:rPr>
      <w:rFonts w:ascii="宋体" w:hAnsi="宋体" w:eastAsia="宋体" w:cs="宋体"/>
      <w:sz w:val="36"/>
      <w:szCs w:val="36"/>
      <w:u w:val="none"/>
      <w:shd w:val="clear" w:color="auto" w:fill="auto"/>
      <w:lang w:val="zh-TW" w:eastAsia="zh-TW" w:bidi="zh-TW"/>
    </w:rPr>
  </w:style>
  <w:style w:type="character" w:customStyle="1" w:styleId="24">
    <w:name w:val="Other|1_"/>
    <w:basedOn w:val="3"/>
    <w:link w:val="25"/>
    <w:uiPriority w:val="0"/>
    <w:rPr>
      <w:rFonts w:ascii="宋体" w:hAnsi="宋体" w:eastAsia="宋体" w:cs="宋体"/>
      <w:sz w:val="36"/>
      <w:szCs w:val="36"/>
      <w:u w:val="none"/>
      <w:shd w:val="clear" w:color="auto" w:fill="auto"/>
      <w:lang w:val="zh-TW" w:eastAsia="zh-TW" w:bidi="zh-TW"/>
    </w:rPr>
  </w:style>
  <w:style w:type="paragraph" w:customStyle="1" w:styleId="25">
    <w:name w:val="Other|1"/>
    <w:basedOn w:val="1"/>
    <w:link w:val="24"/>
    <w:uiPriority w:val="0"/>
    <w:pPr>
      <w:widowControl w:val="0"/>
      <w:shd w:val="clear" w:color="auto" w:fill="auto"/>
      <w:spacing w:after="250" w:line="360" w:lineRule="auto"/>
      <w:ind w:firstLine="400"/>
    </w:pPr>
    <w:rPr>
      <w:rFonts w:ascii="宋体" w:hAnsi="宋体" w:eastAsia="宋体" w:cs="宋体"/>
      <w:sz w:val="36"/>
      <w:szCs w:val="36"/>
      <w:u w:val="none"/>
      <w:shd w:val="clear" w:color="auto" w:fill="auto"/>
      <w:lang w:val="zh-TW" w:eastAsia="zh-TW" w:bidi="zh-TW"/>
    </w:rPr>
  </w:style>
  <w:style w:type="character" w:customStyle="1" w:styleId="26">
    <w:name w:val="Picture caption|1_"/>
    <w:basedOn w:val="3"/>
    <w:link w:val="27"/>
    <w:uiPriority w:val="0"/>
    <w:rPr>
      <w:rFonts w:ascii="宋体" w:hAnsi="宋体" w:eastAsia="宋体" w:cs="宋体"/>
      <w:sz w:val="32"/>
      <w:szCs w:val="32"/>
      <w:u w:val="none"/>
      <w:shd w:val="clear" w:color="auto" w:fill="auto"/>
      <w:lang w:val="zh-TW" w:eastAsia="zh-TW" w:bidi="zh-TW"/>
    </w:rPr>
  </w:style>
  <w:style w:type="paragraph" w:customStyle="1" w:styleId="27">
    <w:name w:val="Picture caption|1"/>
    <w:basedOn w:val="1"/>
    <w:link w:val="26"/>
    <w:qFormat/>
    <w:uiPriority w:val="0"/>
    <w:pPr>
      <w:widowControl w:val="0"/>
      <w:shd w:val="clear" w:color="auto" w:fill="auto"/>
      <w:spacing w:after="180"/>
      <w:ind w:firstLine="440"/>
    </w:pPr>
    <w:rPr>
      <w:rFonts w:ascii="宋体" w:hAnsi="宋体" w:eastAsia="宋体" w:cs="宋体"/>
      <w:sz w:val="32"/>
      <w:szCs w:val="32"/>
      <w:u w:val="none"/>
      <w:shd w:val="clear" w:color="auto" w:fill="auto"/>
      <w:lang w:val="zh-TW" w:eastAsia="zh-TW" w:bidi="zh-TW"/>
    </w:rPr>
  </w:style>
  <w:style w:type="character" w:customStyle="1" w:styleId="28">
    <w:name w:val="Heading #4|1_"/>
    <w:basedOn w:val="3"/>
    <w:link w:val="29"/>
    <w:uiPriority w:val="0"/>
    <w:rPr>
      <w:rFonts w:ascii="宋体" w:hAnsi="宋体" w:eastAsia="宋体" w:cs="宋体"/>
      <w:sz w:val="56"/>
      <w:szCs w:val="56"/>
      <w:u w:val="none"/>
      <w:shd w:val="clear" w:color="auto" w:fill="auto"/>
      <w:lang w:val="zh-TW" w:eastAsia="zh-TW" w:bidi="zh-TW"/>
    </w:rPr>
  </w:style>
  <w:style w:type="paragraph" w:customStyle="1" w:styleId="29">
    <w:name w:val="Heading #4|1"/>
    <w:basedOn w:val="1"/>
    <w:link w:val="28"/>
    <w:uiPriority w:val="0"/>
    <w:pPr>
      <w:widowControl w:val="0"/>
      <w:shd w:val="clear" w:color="auto" w:fill="auto"/>
      <w:spacing w:after="630"/>
      <w:outlineLvl w:val="3"/>
    </w:pPr>
    <w:rPr>
      <w:rFonts w:ascii="宋体" w:hAnsi="宋体" w:eastAsia="宋体" w:cs="宋体"/>
      <w:sz w:val="56"/>
      <w:szCs w:val="56"/>
      <w:u w:val="none"/>
      <w:shd w:val="clear" w:color="auto" w:fill="auto"/>
      <w:lang w:val="zh-TW" w:eastAsia="zh-TW" w:bidi="zh-TW"/>
    </w:rPr>
  </w:style>
  <w:style w:type="character" w:customStyle="1" w:styleId="30">
    <w:name w:val="Body text|2_"/>
    <w:basedOn w:val="3"/>
    <w:link w:val="31"/>
    <w:uiPriority w:val="0"/>
    <w:rPr>
      <w:rFonts w:ascii="宋体" w:hAnsi="宋体" w:eastAsia="宋体" w:cs="宋体"/>
      <w:sz w:val="32"/>
      <w:szCs w:val="32"/>
      <w:u w:val="none"/>
      <w:shd w:val="clear" w:color="auto" w:fill="auto"/>
      <w:lang w:val="zh-TW" w:eastAsia="zh-TW" w:bidi="zh-TW"/>
    </w:rPr>
  </w:style>
  <w:style w:type="paragraph" w:customStyle="1" w:styleId="31">
    <w:name w:val="Body text|2"/>
    <w:basedOn w:val="1"/>
    <w:link w:val="30"/>
    <w:uiPriority w:val="0"/>
    <w:pPr>
      <w:widowControl w:val="0"/>
      <w:shd w:val="clear" w:color="auto" w:fill="auto"/>
      <w:spacing w:line="420" w:lineRule="exact"/>
      <w:ind w:left="1110"/>
    </w:pPr>
    <w:rPr>
      <w:rFonts w:ascii="宋体" w:hAnsi="宋体" w:eastAsia="宋体" w:cs="宋体"/>
      <w:sz w:val="32"/>
      <w:szCs w:val="32"/>
      <w:u w:val="none"/>
      <w:shd w:val="clear" w:color="auto" w:fill="auto"/>
      <w:lang w:val="zh-TW" w:eastAsia="zh-TW" w:bidi="zh-TW"/>
    </w:rPr>
  </w:style>
  <w:style w:type="character" w:customStyle="1" w:styleId="32">
    <w:name w:val="Body text|7_"/>
    <w:basedOn w:val="3"/>
    <w:link w:val="33"/>
    <w:qFormat/>
    <w:uiPriority w:val="0"/>
    <w:rPr>
      <w:rFonts w:ascii="宋体" w:hAnsi="宋体" w:eastAsia="宋体" w:cs="宋体"/>
      <w:sz w:val="28"/>
      <w:szCs w:val="28"/>
      <w:u w:val="none"/>
      <w:shd w:val="clear" w:color="auto" w:fill="auto"/>
      <w:lang w:val="zh-TW" w:eastAsia="zh-TW" w:bidi="zh-TW"/>
    </w:rPr>
  </w:style>
  <w:style w:type="paragraph" w:customStyle="1" w:styleId="33">
    <w:name w:val="Body text|7"/>
    <w:basedOn w:val="1"/>
    <w:link w:val="32"/>
    <w:qFormat/>
    <w:uiPriority w:val="0"/>
    <w:pPr>
      <w:widowControl w:val="0"/>
      <w:shd w:val="clear" w:color="auto" w:fill="auto"/>
      <w:spacing w:after="1240" w:line="551" w:lineRule="exact"/>
      <w:ind w:left="5660" w:firstLine="20"/>
    </w:pPr>
    <w:rPr>
      <w:rFonts w:ascii="宋体" w:hAnsi="宋体" w:eastAsia="宋体" w:cs="宋体"/>
      <w:sz w:val="28"/>
      <w:szCs w:val="28"/>
      <w:u w:val="none"/>
      <w:shd w:val="clear" w:color="auto" w:fill="auto"/>
      <w:lang w:val="zh-TW" w:eastAsia="zh-TW" w:bidi="zh-TW"/>
    </w:rPr>
  </w:style>
  <w:style w:type="character" w:customStyle="1" w:styleId="34">
    <w:name w:val="Body text|4_"/>
    <w:basedOn w:val="3"/>
    <w:link w:val="35"/>
    <w:qFormat/>
    <w:uiPriority w:val="0"/>
    <w:rPr>
      <w:rFonts w:ascii="宋体" w:hAnsi="宋体" w:eastAsia="宋体" w:cs="宋体"/>
      <w:sz w:val="30"/>
      <w:szCs w:val="30"/>
      <w:u w:val="none"/>
      <w:shd w:val="clear" w:color="auto" w:fill="auto"/>
      <w:lang w:val="zh-TW" w:eastAsia="zh-TW" w:bidi="zh-TW"/>
    </w:rPr>
  </w:style>
  <w:style w:type="paragraph" w:customStyle="1" w:styleId="35">
    <w:name w:val="Body text|4"/>
    <w:basedOn w:val="1"/>
    <w:link w:val="34"/>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36">
    <w:name w:val="Header or footer|1_"/>
    <w:basedOn w:val="3"/>
    <w:link w:val="37"/>
    <w:uiPriority w:val="0"/>
    <w:rPr>
      <w:sz w:val="42"/>
      <w:szCs w:val="42"/>
      <w:u w:val="none"/>
      <w:shd w:val="clear" w:color="auto" w:fill="auto"/>
    </w:rPr>
  </w:style>
  <w:style w:type="paragraph" w:customStyle="1" w:styleId="37">
    <w:name w:val="Header or footer|1"/>
    <w:basedOn w:val="1"/>
    <w:link w:val="36"/>
    <w:uiPriority w:val="0"/>
    <w:pPr>
      <w:widowControl w:val="0"/>
      <w:shd w:val="clear" w:color="auto" w:fill="auto"/>
    </w:pPr>
    <w:rPr>
      <w:sz w:val="42"/>
      <w:szCs w:val="42"/>
      <w:u w:val="none"/>
      <w:shd w:val="clear" w:color="auto" w:fill="auto"/>
    </w:rPr>
  </w:style>
  <w:style w:type="character" w:customStyle="1" w:styleId="38">
    <w:name w:val="Other|2_"/>
    <w:basedOn w:val="3"/>
    <w:link w:val="39"/>
    <w:uiPriority w:val="0"/>
    <w:rPr>
      <w:rFonts w:ascii="宋体" w:hAnsi="宋体" w:eastAsia="宋体" w:cs="宋体"/>
      <w:sz w:val="62"/>
      <w:szCs w:val="62"/>
      <w:u w:val="none"/>
      <w:shd w:val="clear" w:color="auto" w:fill="auto"/>
    </w:rPr>
  </w:style>
  <w:style w:type="paragraph" w:customStyle="1" w:styleId="39">
    <w:name w:val="Other|2"/>
    <w:basedOn w:val="1"/>
    <w:link w:val="38"/>
    <w:uiPriority w:val="0"/>
    <w:pPr>
      <w:widowControl w:val="0"/>
      <w:shd w:val="clear" w:color="auto" w:fill="auto"/>
    </w:pPr>
    <w:rPr>
      <w:rFonts w:ascii="宋体" w:hAnsi="宋体" w:eastAsia="宋体" w:cs="宋体"/>
      <w:sz w:val="62"/>
      <w:szCs w:val="6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image" Target="media/image4.jpeg"/><Relationship Id="rId57" Type="http://schemas.openxmlformats.org/officeDocument/2006/relationships/image" Target="media/image3.jpeg"/><Relationship Id="rId56" Type="http://schemas.openxmlformats.org/officeDocument/2006/relationships/image" Target="media/image2.jpeg"/><Relationship Id="rId55" Type="http://schemas.openxmlformats.org/officeDocument/2006/relationships/image" Target="media/image1.jpeg"/><Relationship Id="rId54" Type="http://schemas.openxmlformats.org/officeDocument/2006/relationships/theme" Target="theme/theme1.xml"/><Relationship Id="rId53" Type="http://schemas.openxmlformats.org/officeDocument/2006/relationships/footer" Target="footer22.xml"/><Relationship Id="rId52" Type="http://schemas.openxmlformats.org/officeDocument/2006/relationships/footer" Target="footer21.xml"/><Relationship Id="rId51" Type="http://schemas.openxmlformats.org/officeDocument/2006/relationships/header" Target="header27.xml"/><Relationship Id="rId50" Type="http://schemas.openxmlformats.org/officeDocument/2006/relationships/header" Target="header26.xml"/><Relationship Id="rId5" Type="http://schemas.openxmlformats.org/officeDocument/2006/relationships/header" Target="header1.xml"/><Relationship Id="rId49" Type="http://schemas.openxmlformats.org/officeDocument/2006/relationships/footer" Target="footer20.xml"/><Relationship Id="rId48" Type="http://schemas.openxmlformats.org/officeDocument/2006/relationships/footer" Target="footer19.xml"/><Relationship Id="rId47" Type="http://schemas.openxmlformats.org/officeDocument/2006/relationships/header" Target="header25.xml"/><Relationship Id="rId46" Type="http://schemas.openxmlformats.org/officeDocument/2006/relationships/header" Target="header24.xml"/><Relationship Id="rId45" Type="http://schemas.openxmlformats.org/officeDocument/2006/relationships/footer" Target="footer18.xml"/><Relationship Id="rId44" Type="http://schemas.openxmlformats.org/officeDocument/2006/relationships/footer" Target="footer17.xml"/><Relationship Id="rId43" Type="http://schemas.openxmlformats.org/officeDocument/2006/relationships/header" Target="header23.xml"/><Relationship Id="rId42" Type="http://schemas.openxmlformats.org/officeDocument/2006/relationships/header" Target="header22.xml"/><Relationship Id="rId41" Type="http://schemas.openxmlformats.org/officeDocument/2006/relationships/footer" Target="footer16.xml"/><Relationship Id="rId40" Type="http://schemas.openxmlformats.org/officeDocument/2006/relationships/footer" Target="footer15.xml"/><Relationship Id="rId4" Type="http://schemas.openxmlformats.org/officeDocument/2006/relationships/endnotes" Target="endnotes.xml"/><Relationship Id="rId39" Type="http://schemas.openxmlformats.org/officeDocument/2006/relationships/header" Target="header21.xml"/><Relationship Id="rId38" Type="http://schemas.openxmlformats.org/officeDocument/2006/relationships/header" Target="header20.xml"/><Relationship Id="rId37" Type="http://schemas.openxmlformats.org/officeDocument/2006/relationships/footer" Target="footer14.xml"/><Relationship Id="rId36" Type="http://schemas.openxmlformats.org/officeDocument/2006/relationships/footer" Target="footer13.xml"/><Relationship Id="rId35" Type="http://schemas.openxmlformats.org/officeDocument/2006/relationships/header" Target="header19.xml"/><Relationship Id="rId34" Type="http://schemas.openxmlformats.org/officeDocument/2006/relationships/header" Target="header18.xml"/><Relationship Id="rId33" Type="http://schemas.openxmlformats.org/officeDocument/2006/relationships/footer" Target="footer12.xml"/><Relationship Id="rId32" Type="http://schemas.openxmlformats.org/officeDocument/2006/relationships/footer" Target="footer11.xml"/><Relationship Id="rId31" Type="http://schemas.openxmlformats.org/officeDocument/2006/relationships/footer" Target="footer10.xml"/><Relationship Id="rId30" Type="http://schemas.openxmlformats.org/officeDocument/2006/relationships/header" Target="header17.xml"/><Relationship Id="rId3" Type="http://schemas.openxmlformats.org/officeDocument/2006/relationships/footnotes" Target="footnotes.xml"/><Relationship Id="rId29" Type="http://schemas.openxmlformats.org/officeDocument/2006/relationships/header" Target="header16.xml"/><Relationship Id="rId28" Type="http://schemas.openxmlformats.org/officeDocument/2006/relationships/header" Target="header15.xml"/><Relationship Id="rId27" Type="http://schemas.openxmlformats.org/officeDocument/2006/relationships/footer" Target="footer9.xml"/><Relationship Id="rId26" Type="http://schemas.openxmlformats.org/officeDocument/2006/relationships/footer" Target="footer8.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footer" Target="footer4.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3.xml"/><Relationship Id="rId14" Type="http://schemas.openxmlformats.org/officeDocument/2006/relationships/footer" Target="footer2.xml"/><Relationship Id="rId13" Type="http://schemas.openxmlformats.org/officeDocument/2006/relationships/footer" Target="footer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8580</Words>
  <Characters>9578</Characters>
  <TotalTime>0</TotalTime>
  <ScaleCrop>false</ScaleCrop>
  <LinksUpToDate>false</LinksUpToDate>
  <CharactersWithSpaces>9924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2022-05-13T03:40:22Z</dcterms:created>
  <dc:creator>huang</dc:creator>
  <cp:lastModifiedBy>李佳逸</cp:lastModifiedBy>
  <dcterms:modified xsi:type="dcterms:W3CDTF">2022-05-13T03:41:05Z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029A34467EE84B93AF533817CFB19788</vt:lpwstr>
  </property>
</Properties>
</file>